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shd w:val="clear" w:color="auto" w:fill="FFFFFF"/>
        <w:bidi w:val="0"/>
        <w:spacing w:lineRule="auto" w:line="240" w:beforeAutospacing="0" w:before="0" w:afterAutospacing="0" w:after="0"/>
        <w:ind w:left="0" w:right="0" w:hanging="0"/>
        <w:rPr/>
      </w:pPr>
      <w:r>
        <w:rPr>
          <w:rStyle w:val="Barticlename"/>
          <w:rFonts w:ascii="Liberation Serif" w:hAnsi="Liberation Serif"/>
          <w:bCs w:val="false"/>
          <w:color w:val="FF0000"/>
          <w:sz w:val="44"/>
          <w:szCs w:val="44"/>
        </w:rPr>
        <w:t>Всемирный день борьбы с бронхиальной астмой</w:t>
      </w:r>
    </w:p>
    <w:p>
      <w:pPr>
        <w:pStyle w:val="Qlalignjustify"/>
        <w:widowControl/>
        <w:shd w:val="clear" w:color="auto" w:fill="FFFFFF"/>
        <w:bidi w:val="0"/>
        <w:spacing w:lineRule="auto" w:line="240" w:before="0" w:afterAutospacing="0" w:after="0"/>
        <w:ind w:left="0" w:right="0" w:hanging="0"/>
        <w:rPr>
          <w:b/>
          <w:b/>
          <w:color w:val="292D3A"/>
          <w:sz w:val="32"/>
          <w:szCs w:val="32"/>
        </w:rPr>
      </w:pPr>
      <w:r>
        <w:rPr>
          <w:rFonts w:ascii="Liberation Serif" w:hAnsi="Liberation Serif"/>
          <w:b/>
          <w:color w:val="292D3A"/>
          <w:sz w:val="24"/>
          <w:szCs w:val="24"/>
        </w:rPr>
        <w:t>Бронхиальная астма: определение болезни</w:t>
      </w:r>
    </w:p>
    <w:p>
      <w:pPr>
        <w:pStyle w:val="Qlalignjustify"/>
        <w:widowControl/>
        <w:shd w:val="clear" w:color="auto" w:fill="FFFFFF"/>
        <w:bidi w:val="0"/>
        <w:spacing w:lineRule="auto" w:line="240" w:before="0" w:afterAutospacing="0" w:after="0"/>
        <w:ind w:left="0" w:right="0" w:hanging="0"/>
        <w:rPr>
          <w:rFonts w:ascii="Liberation Serif" w:hAnsi="Liberation Serif"/>
          <w:sz w:val="24"/>
          <w:szCs w:val="24"/>
        </w:rPr>
      </w:pPr>
      <w:r>
        <w:rPr>
          <w:rFonts w:ascii="Liberation Serif" w:hAnsi="Liberation Serif"/>
          <w:sz w:val="24"/>
          <w:szCs w:val="24"/>
        </w:rPr>
        <w:t>Бронхиальная астма — хроническое заболевание лёгких, при котором дыхательные пути (бронхи) воспаляются и отекают. Из-за этого человеку становится трудно дышать.</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Бронхи — это небольшие трубочки, по которым воздух поступает в альвеолы, воздухоносные камеры. В них происходит газообмен: кислород из вдыхаемого воздуха проникает в кровь, а углекислый газ выводится наружу.</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У бронхов есть мышечный слой, который регулирует их просвет, и слизистая оболочка. Если в дыхательные пути попадает пыль или другие посторонние объекты, например вирусы, аллергены или бактерии, бронхи сужаются, а слизь выделяется сильнее. Это защитная реакция, которая не пускает «чужаков» в лёгкие и предохраняет их от воспаления.</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При астме просвет бронхов сужается, а слизь выделяется усиленно без видимых причин. Из-за этого человеку становится тяжело дышать, у него появляется одышка и кашель.</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Учёным до сих пор неизвестно, почему развивается астма. Считается, что у некоторых людей есть наследственная предрасположенность, которая может сработать в ответ на пусковые факторы вроде пыльцы или табачного дыма и спровоцировать болезнь.</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Вылечиться от астмы невозможно, однако современные лекарства помогают людям с таким недугом вести привычную жизнь.</w:t>
      </w:r>
    </w:p>
    <w:p>
      <w:pPr>
        <w:pStyle w:val="3"/>
        <w:widowControl/>
        <w:shd w:val="clear" w:color="auto" w:fill="FFFFFF"/>
        <w:bidi w:val="0"/>
        <w:spacing w:lineRule="auto" w:line="240" w:beforeAutospacing="0" w:before="0" w:afterAutospacing="0" w:after="0"/>
        <w:ind w:left="0" w:right="0" w:hanging="0"/>
        <w:rPr>
          <w:sz w:val="28"/>
          <w:szCs w:val="28"/>
        </w:rPr>
      </w:pPr>
      <w:r>
        <w:rPr>
          <w:rFonts w:ascii="Liberation Serif" w:hAnsi="Liberation Serif"/>
          <w:sz w:val="24"/>
          <w:szCs w:val="24"/>
        </w:rPr>
        <w:t>Распространённость</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Во всём мире от бронхиальной астмы страдают более 300 миллионов человек. В России распространённость болезни среди взрослых составляет примерно 7%, среди детей и подростков — 10%.</w:t>
      </w:r>
    </w:p>
    <w:p>
      <w:pPr>
        <w:pStyle w:val="Qlalignjustify"/>
        <w:widowControl/>
        <w:shd w:val="clear" w:color="auto" w:fill="FFFFFF"/>
        <w:bidi w:val="0"/>
        <w:spacing w:lineRule="auto" w:line="240" w:before="0" w:after="0"/>
        <w:ind w:left="0" w:right="0" w:hanging="0"/>
        <w:rPr>
          <w:rStyle w:val="Strong"/>
          <w:bCs w:val="false"/>
          <w:sz w:val="28"/>
          <w:szCs w:val="28"/>
        </w:rPr>
      </w:pPr>
      <w:r>
        <w:rPr>
          <w:rStyle w:val="Strong"/>
          <w:rFonts w:ascii="Liberation Serif" w:hAnsi="Liberation Serif"/>
          <w:bCs w:val="false"/>
          <w:sz w:val="24"/>
          <w:szCs w:val="24"/>
        </w:rPr>
        <w:t>К  предрасполагающим факторам относятся:</w:t>
      </w:r>
    </w:p>
    <w:p>
      <w:pPr>
        <w:pStyle w:val="Qlalignjustify"/>
        <w:widowControl/>
        <w:numPr>
          <w:ilvl w:val="0"/>
          <w:numId w:val="3"/>
        </w:numPr>
        <w:shd w:val="clear" w:color="auto" w:fill="FFFFFF"/>
        <w:bidi w:val="0"/>
        <w:spacing w:lineRule="auto" w:line="240" w:before="0" w:after="0"/>
        <w:rPr>
          <w:rFonts w:ascii="Liberation Serif" w:hAnsi="Liberation Serif"/>
          <w:color w:val="181D21"/>
          <w:sz w:val="28"/>
          <w:szCs w:val="28"/>
        </w:rPr>
      </w:pPr>
      <w:r>
        <w:rPr>
          <w:rFonts w:ascii="Liberation Serif" w:hAnsi="Liberation Serif"/>
          <w:color w:val="181D21"/>
          <w:sz w:val="24"/>
          <w:szCs w:val="24"/>
        </w:rPr>
        <w:t>пол (в раннем детстве чаще болеют мальчики, после 12 лет — девочки);</w:t>
      </w:r>
    </w:p>
    <w:p>
      <w:pPr>
        <w:pStyle w:val="Normal"/>
        <w:widowControl/>
        <w:numPr>
          <w:ilvl w:val="0"/>
          <w:numId w:val="2"/>
        </w:numPr>
        <w:shd w:val="clear" w:color="auto" w:fill="FFFFFF"/>
        <w:bidi w:val="0"/>
        <w:spacing w:lineRule="auto" w:line="240" w:before="0" w:after="0"/>
        <w:rPr>
          <w:rFonts w:ascii="Times New Roman" w:hAnsi="Times New Roman" w:cs="Times New Roman"/>
          <w:color w:val="181D21"/>
          <w:sz w:val="28"/>
          <w:szCs w:val="28"/>
        </w:rPr>
      </w:pPr>
      <w:r>
        <w:rPr>
          <w:rFonts w:cs="Times New Roman" w:ascii="Liberation Serif" w:hAnsi="Liberation Serif"/>
          <w:color w:val="181D21"/>
          <w:sz w:val="24"/>
          <w:szCs w:val="24"/>
        </w:rPr>
        <w:t>лишний вес;</w:t>
      </w:r>
    </w:p>
    <w:p>
      <w:pPr>
        <w:pStyle w:val="Normal"/>
        <w:widowControl/>
        <w:numPr>
          <w:ilvl w:val="0"/>
          <w:numId w:val="2"/>
        </w:numPr>
        <w:shd w:val="clear" w:color="auto" w:fill="FFFFFF"/>
        <w:bidi w:val="0"/>
        <w:spacing w:lineRule="auto" w:line="240" w:before="0" w:after="0"/>
        <w:rPr>
          <w:rFonts w:ascii="Times New Roman" w:hAnsi="Times New Roman" w:cs="Times New Roman"/>
          <w:color w:val="181D21"/>
          <w:sz w:val="28"/>
          <w:szCs w:val="28"/>
        </w:rPr>
      </w:pPr>
      <w:r>
        <w:rPr>
          <w:rFonts w:cs="Times New Roman" w:ascii="Liberation Serif" w:hAnsi="Liberation Serif"/>
          <w:color w:val="181D21"/>
          <w:sz w:val="24"/>
          <w:szCs w:val="24"/>
        </w:rPr>
        <w:t>пыльцевые, грибковые, вирусные и бактериальные аллергены;</w:t>
      </w:r>
    </w:p>
    <w:p>
      <w:pPr>
        <w:pStyle w:val="Normal"/>
        <w:widowControl/>
        <w:numPr>
          <w:ilvl w:val="0"/>
          <w:numId w:val="2"/>
        </w:numPr>
        <w:shd w:val="clear" w:color="auto" w:fill="FFFFFF"/>
        <w:bidi w:val="0"/>
        <w:spacing w:lineRule="auto" w:line="240" w:before="0" w:after="0"/>
        <w:rPr/>
      </w:pPr>
      <w:r>
        <w:rPr>
          <w:rFonts w:cs="Times New Roman" w:ascii="Liberation Serif" w:hAnsi="Liberation Serif"/>
          <w:color w:val="181D21"/>
          <w:sz w:val="24"/>
          <w:szCs w:val="24"/>
        </w:rPr>
        <w:t>инфекции дыхательных путей</w:t>
      </w:r>
      <w:r>
        <w:rPr>
          <w:rFonts w:cs="Times New Roman" w:ascii="Liberation Serif" w:hAnsi="Liberation Serif"/>
          <w:color w:val="AE741C"/>
          <w:sz w:val="24"/>
          <w:szCs w:val="24"/>
        </w:rPr>
        <w:t>.</w:t>
      </w:r>
    </w:p>
    <w:p>
      <w:pPr>
        <w:pStyle w:val="NormalWeb"/>
        <w:widowControl/>
        <w:numPr>
          <w:ilvl w:val="0"/>
          <w:numId w:val="0"/>
        </w:numPr>
        <w:shd w:val="clear" w:color="auto" w:fill="FFFFFF"/>
        <w:bidi w:val="0"/>
        <w:spacing w:lineRule="auto" w:line="240" w:beforeAutospacing="0" w:before="0" w:afterAutospacing="0" w:after="0"/>
        <w:ind w:left="720" w:right="0" w:hanging="0"/>
        <w:rPr>
          <w:rFonts w:ascii="Liberation Serif" w:hAnsi="Liberation Serif"/>
          <w:sz w:val="24"/>
          <w:szCs w:val="24"/>
        </w:rPr>
      </w:pPr>
      <w:r>
        <w:rPr>
          <w:rFonts w:ascii="Liberation Serif" w:hAnsi="Liberation Serif"/>
          <w:b/>
          <w:sz w:val="24"/>
          <w:szCs w:val="24"/>
        </w:rPr>
        <w:t xml:space="preserve">Астма </w:t>
      </w:r>
      <w:r>
        <w:rPr>
          <w:rFonts w:ascii="Liberation Serif" w:hAnsi="Liberation Serif"/>
          <w:sz w:val="24"/>
          <w:szCs w:val="24"/>
        </w:rPr>
        <w:t>— самое распространённое хроническое заболевание среди детей</w:t>
      </w:r>
    </w:p>
    <w:p>
      <w:pPr>
        <w:pStyle w:val="NormalWeb"/>
        <w:widowControl/>
        <w:numPr>
          <w:ilvl w:val="0"/>
          <w:numId w:val="0"/>
        </w:numPr>
        <w:shd w:val="clear" w:color="auto" w:fill="FFFFFF"/>
        <w:bidi w:val="0"/>
        <w:spacing w:lineRule="auto" w:line="240" w:beforeAutospacing="0" w:before="0" w:afterAutospacing="0" w:after="0"/>
        <w:ind w:left="720" w:right="0" w:hanging="0"/>
        <w:rPr>
          <w:rFonts w:ascii="Liberation Serif" w:hAnsi="Liberation Serif"/>
          <w:sz w:val="24"/>
          <w:szCs w:val="24"/>
        </w:rPr>
      </w:pPr>
      <w:r>
        <w:rPr>
          <w:rFonts w:ascii="Liberation Serif" w:hAnsi="Liberation Serif"/>
          <w:sz w:val="24"/>
          <w:szCs w:val="24"/>
        </w:rPr>
        <w:t xml:space="preserve">Ежегодно на долю пациентов с приступом бронхиальной астмы приходится до 12% обращений в больницу, из них 20–30% заболевших нуждаются в </w:t>
      </w:r>
      <w:r>
        <w:rPr>
          <w:rFonts w:ascii="Liberation Serif" w:hAnsi="Liberation Serif"/>
          <w:sz w:val="24"/>
          <w:szCs w:val="24"/>
        </w:rPr>
        <w:t>г</w:t>
      </w:r>
      <w:r>
        <w:rPr>
          <w:rFonts w:ascii="Liberation Serif" w:hAnsi="Liberation Serif"/>
          <w:sz w:val="24"/>
          <w:szCs w:val="24"/>
        </w:rPr>
        <w:t>оспитализации, а 4–7% требуется экстренная помощь в условиях отделения реанимации и интенсивной терапии.</w:t>
      </w:r>
    </w:p>
    <w:p>
      <w:pPr>
        <w:pStyle w:val="NormalWeb"/>
        <w:widowControl/>
        <w:shd w:val="clear" w:color="auto" w:fill="FFFFFF"/>
        <w:bidi w:val="0"/>
        <w:spacing w:lineRule="auto" w:line="240" w:beforeAutospacing="0" w:before="0" w:afterAutospacing="0" w:after="0"/>
        <w:ind w:left="0" w:right="0" w:hanging="0"/>
        <w:rPr>
          <w:b/>
          <w:b/>
          <w:sz w:val="28"/>
          <w:szCs w:val="28"/>
        </w:rPr>
      </w:pPr>
      <w:r>
        <w:rPr>
          <w:rFonts w:ascii="Liberation Serif" w:hAnsi="Liberation Serif"/>
          <w:b/>
          <w:sz w:val="24"/>
          <w:szCs w:val="24"/>
        </w:rPr>
        <w:t>Причины бронхиальной астмы</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Причины, по которым возникает бронхиальная астма, до конца не изучены. Считается, что в развитии болезни задействован комплекс факторов:</w:t>
      </w:r>
      <w:r>
        <w:rPr>
          <w:rFonts w:cs="Arial" w:ascii="Liberation Serif" w:hAnsi="Liberation Serif"/>
          <w:color w:val="545761"/>
          <w:sz w:val="24"/>
          <w:szCs w:val="24"/>
        </w:rPr>
        <w:t xml:space="preserve"> </w:t>
      </w:r>
      <w:r>
        <w:rPr>
          <w:rFonts w:ascii="Liberation Serif" w:hAnsi="Liberation Serif"/>
          <w:sz w:val="24"/>
          <w:szCs w:val="24"/>
        </w:rPr>
        <w:t>генетические нарушения, воздействие аллергенов и других раздражителей, в том числе табачного дыма.</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Так, если у человека есть родственники с астмой, то риск заболеть выше. За это ответственны более 100 генов, регулирующих воспаление и врождённый иммунитет, среди них гены FCER1B, ORMDL3, HLA-DRB1, HLA-DQB1, ADRB2. Если в них есть ошибки, то вероятность развития астмы увеличивается. Однако наследственная предрасположенность не означает, что у человека точно будет астма. Чтобы заболевание стартовало, необходимо воздействие факторов окружающей среды.</w:t>
      </w:r>
    </w:p>
    <w:p>
      <w:pPr>
        <w:pStyle w:val="NormalWeb"/>
        <w:widowControl/>
        <w:shd w:val="clear" w:color="auto" w:fill="FFFFFF"/>
        <w:bidi w:val="0"/>
        <w:spacing w:lineRule="auto" w:line="240" w:beforeAutospacing="0" w:before="0" w:afterAutospacing="0" w:after="0"/>
        <w:ind w:left="0" w:right="0" w:hanging="0"/>
        <w:rPr/>
      </w:pPr>
      <w:r>
        <w:rPr>
          <w:rStyle w:val="Strong"/>
          <w:rFonts w:ascii="Liberation Serif" w:hAnsi="Liberation Serif"/>
          <w:sz w:val="24"/>
          <w:szCs w:val="24"/>
        </w:rPr>
        <w:t>Факторы окружающей среды, влияющие на развитие астмы</w:t>
      </w:r>
      <w:r>
        <w:rPr>
          <w:rFonts w:ascii="Liberation Serif" w:hAnsi="Liberation Serif"/>
          <w:sz w:val="24"/>
          <w:szCs w:val="24"/>
        </w:rPr>
        <w:t>:</w:t>
      </w:r>
    </w:p>
    <w:p>
      <w:pPr>
        <w:pStyle w:val="Normal"/>
        <w:widowControl/>
        <w:numPr>
          <w:ilvl w:val="0"/>
          <w:numId w:val="4"/>
        </w:numPr>
        <w:shd w:val="clear" w:color="auto" w:fill="FFFFFF"/>
        <w:bidi w:val="0"/>
        <w:spacing w:lineRule="auto" w:line="240" w:before="0" w:after="0"/>
        <w:rPr/>
      </w:pPr>
      <w:r>
        <w:rPr>
          <w:rFonts w:cs="Times New Roman" w:ascii="Liberation Serif" w:hAnsi="Liberation Serif"/>
          <w:sz w:val="24"/>
          <w:szCs w:val="24"/>
        </w:rPr>
        <w:t>аллергены: клещи домашней пыли, шерсть, слюна или выделения домашних животных, тараканов, споры некоторых грибов, пыльца растений и другие;</w:t>
      </w:r>
    </w:p>
    <w:p>
      <w:pPr>
        <w:pStyle w:val="Normal"/>
        <w:widowControl/>
        <w:numPr>
          <w:ilvl w:val="0"/>
          <w:numId w:val="4"/>
        </w:numPr>
        <w:shd w:val="clear" w:color="auto" w:fill="FFFFFF"/>
        <w:bidi w:val="0"/>
        <w:spacing w:lineRule="auto" w:line="240" w:before="0" w:after="0"/>
        <w:rPr>
          <w:rFonts w:ascii="Times New Roman" w:hAnsi="Times New Roman" w:cs="Times New Roman"/>
          <w:sz w:val="28"/>
          <w:szCs w:val="28"/>
        </w:rPr>
      </w:pPr>
      <w:r>
        <w:rPr>
          <w:rFonts w:cs="Times New Roman" w:ascii="Liberation Serif" w:hAnsi="Liberation Serif"/>
          <w:sz w:val="24"/>
          <w:szCs w:val="24"/>
        </w:rPr>
        <w:t>вирусные инфекции;</w:t>
      </w:r>
    </w:p>
    <w:p>
      <w:pPr>
        <w:pStyle w:val="Normal"/>
        <w:widowControl/>
        <w:numPr>
          <w:ilvl w:val="0"/>
          <w:numId w:val="4"/>
        </w:numPr>
        <w:shd w:val="clear" w:color="auto" w:fill="FFFFFF"/>
        <w:bidi w:val="0"/>
        <w:spacing w:lineRule="auto" w:line="240" w:before="0" w:after="0"/>
        <w:rPr/>
      </w:pPr>
      <w:r>
        <w:rPr>
          <w:rFonts w:cs="Times New Roman" w:ascii="Liberation Serif" w:hAnsi="Liberation Serif"/>
          <w:sz w:val="24"/>
          <w:szCs w:val="24"/>
        </w:rPr>
        <w:t>профессиональные вредности, например контакт с отходами промышленной и древесной отрасли;</w:t>
      </w:r>
    </w:p>
    <w:p>
      <w:pPr>
        <w:pStyle w:val="Normal"/>
        <w:widowControl/>
        <w:numPr>
          <w:ilvl w:val="0"/>
          <w:numId w:val="4"/>
        </w:numPr>
        <w:shd w:val="clear" w:color="auto" w:fill="FFFFFF"/>
        <w:bidi w:val="0"/>
        <w:spacing w:lineRule="auto" w:line="240" w:before="0" w:after="0"/>
        <w:rPr/>
      </w:pPr>
      <w:r>
        <w:rPr>
          <w:rFonts w:cs="Times New Roman" w:ascii="Liberation Serif" w:hAnsi="Liberation Serif"/>
          <w:sz w:val="24"/>
          <w:szCs w:val="24"/>
        </w:rPr>
        <w:t>вредные раздражители: диоксиды серы и азота, продукты сгорания дизельного топлива, табачный дым;</w:t>
      </w:r>
    </w:p>
    <w:p>
      <w:pPr>
        <w:pStyle w:val="Normal"/>
        <w:widowControl/>
        <w:numPr>
          <w:ilvl w:val="0"/>
          <w:numId w:val="4"/>
        </w:numPr>
        <w:shd w:val="clear" w:color="auto" w:fill="FFFFFF"/>
        <w:bidi w:val="0"/>
        <w:spacing w:lineRule="auto" w:line="240" w:before="0" w:after="0"/>
        <w:rPr/>
      </w:pPr>
      <w:r>
        <w:rPr>
          <w:rFonts w:cs="Times New Roman" w:ascii="Liberation Serif" w:hAnsi="Liberation Serif"/>
          <w:sz w:val="24"/>
          <w:szCs w:val="24"/>
        </w:rPr>
        <w:t>особенности питания: избыток продуктов высокой степени обработки (колбас, консервов, кондитерских изделий) и жирной пищи, дефицит овощей и фруктов, а также источников омега-3 в рационе (содержится в жирных сортах рыб, растительных маслах, орехах).</w:t>
      </w:r>
    </w:p>
    <w:p>
      <w:pPr>
        <w:pStyle w:val="Normal"/>
        <w:widowControl/>
        <w:numPr>
          <w:ilvl w:val="0"/>
          <w:numId w:val="0"/>
        </w:numPr>
        <w:shd w:val="clear" w:color="auto" w:fill="FFFFFF"/>
        <w:bidi w:val="0"/>
        <w:spacing w:lineRule="auto" w:line="240" w:before="0" w:after="0"/>
        <w:ind w:left="777" w:right="0" w:hanging="0"/>
        <w:jc w:val="left"/>
        <w:rPr/>
      </w:pPr>
      <w:r>
        <w:rPr>
          <w:rFonts w:cs="Times New Roman" w:ascii="Liberation Serif" w:hAnsi="Liberation Serif"/>
          <w:b/>
          <w:sz w:val="24"/>
          <w:szCs w:val="24"/>
        </w:rPr>
        <w:t>Факторы риска бронхиальной астмы</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Астма может развиться у любого человека, однако вероятность воспаления бронхов выше у людей с аллергией. Дело в том, что их дыхательные пути изначально более чувствительны к раздражителям, которые не беспокоят остальных.</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Другие факторы риска астмы связаны с хроническим воспалительным процессом в организме и включают экзему и ожирение. Кроме того, вероятность заболеть выше у детей, которые родились недоношенными или маловесными.</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b/>
          <w:b/>
          <w:bCs/>
          <w:sz w:val="24"/>
          <w:szCs w:val="24"/>
        </w:rPr>
      </w:pPr>
      <w:r>
        <w:rPr>
          <w:rFonts w:ascii="Liberation Serif" w:hAnsi="Liberation Serif"/>
          <w:b/>
          <w:bCs/>
          <w:color w:val="292D3A"/>
          <w:sz w:val="24"/>
          <w:szCs w:val="24"/>
        </w:rPr>
        <w:t>Пусковые факторы астмы</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Спровоцировать приступ астмы могут разные триггеры, причём они индивидуальны: одни начнут задыхаться, если пройдут по коридору, в котором накурено, другие — если выйдут на мороз.</w:t>
      </w:r>
    </w:p>
    <w:p>
      <w:pPr>
        <w:pStyle w:val="NormalWeb"/>
        <w:widowControl/>
        <w:shd w:val="clear" w:color="auto" w:fill="FFFFFF"/>
        <w:bidi w:val="0"/>
        <w:spacing w:lineRule="auto" w:line="240" w:beforeAutospacing="0" w:before="0" w:afterAutospacing="0" w:after="0"/>
        <w:ind w:left="0" w:right="0" w:hanging="0"/>
        <w:rPr>
          <w:sz w:val="28"/>
          <w:szCs w:val="28"/>
        </w:rPr>
      </w:pPr>
      <w:r>
        <w:rPr>
          <w:rStyle w:val="Strong"/>
          <w:rFonts w:ascii="Liberation Serif" w:hAnsi="Liberation Serif"/>
          <w:sz w:val="24"/>
          <w:szCs w:val="24"/>
        </w:rPr>
        <w:t>Распространённые пусковые факторы астмы</w:t>
      </w:r>
      <w:r>
        <w:rPr>
          <w:rFonts w:ascii="Liberation Serif" w:hAnsi="Liberation Serif"/>
          <w:sz w:val="24"/>
          <w:szCs w:val="24"/>
        </w:rPr>
        <w:t>:</w:t>
      </w:r>
    </w:p>
    <w:p>
      <w:pPr>
        <w:pStyle w:val="Normal"/>
        <w:widowControl/>
        <w:numPr>
          <w:ilvl w:val="0"/>
          <w:numId w:val="5"/>
        </w:numPr>
        <w:shd w:val="clear" w:color="auto" w:fill="FFFFFF"/>
        <w:bidi w:val="0"/>
        <w:spacing w:lineRule="auto" w:line="240" w:before="0" w:after="0"/>
        <w:rPr/>
      </w:pPr>
      <w:r>
        <w:rPr>
          <w:rFonts w:cs="Times New Roman" w:ascii="Liberation Serif" w:hAnsi="Liberation Serif"/>
          <w:sz w:val="24"/>
          <w:szCs w:val="24"/>
        </w:rPr>
        <w:t>пылевые клещи, которые живут практически в каждом доме и питаются крошечными чешуйками кожи и волос, оставшимися на подушках, мягкой мебели, игрушках;</w:t>
      </w:r>
    </w:p>
    <w:p>
      <w:pPr>
        <w:pStyle w:val="Normal"/>
        <w:widowControl/>
        <w:numPr>
          <w:ilvl w:val="0"/>
          <w:numId w:val="5"/>
        </w:numPr>
        <w:shd w:val="clear" w:color="auto" w:fill="FFFFFF"/>
        <w:bidi w:val="0"/>
        <w:spacing w:lineRule="auto" w:line="240" w:before="0" w:after="0"/>
        <w:rPr/>
      </w:pPr>
      <w:r>
        <w:rPr>
          <w:rFonts w:cs="Times New Roman" w:ascii="Liberation Serif" w:hAnsi="Liberation Serif"/>
          <w:sz w:val="24"/>
          <w:szCs w:val="24"/>
        </w:rPr>
        <w:t>плесень — чаще всего вырастает в тёмных и влажных местах: на стенах ванной комнаты, около раковины на кухне, на стенах в подвале;</w:t>
      </w:r>
    </w:p>
    <w:p>
      <w:pPr>
        <w:pStyle w:val="Normal"/>
        <w:widowControl/>
        <w:numPr>
          <w:ilvl w:val="0"/>
          <w:numId w:val="5"/>
        </w:numPr>
        <w:shd w:val="clear" w:color="auto" w:fill="FFFFFF"/>
        <w:bidi w:val="0"/>
        <w:spacing w:lineRule="auto" w:line="240" w:before="0" w:after="0"/>
        <w:rPr/>
      </w:pPr>
      <w:r>
        <w:rPr>
          <w:rFonts w:cs="Times New Roman" w:ascii="Liberation Serif" w:hAnsi="Liberation Serif"/>
          <w:sz w:val="24"/>
          <w:szCs w:val="24"/>
        </w:rPr>
        <w:t>аллергены тараканов (моча и экскременты вредителей) и домашних животных (шерсть, слюна, выделения);</w:t>
      </w:r>
    </w:p>
    <w:p>
      <w:pPr>
        <w:pStyle w:val="Normal"/>
        <w:widowControl/>
        <w:numPr>
          <w:ilvl w:val="0"/>
          <w:numId w:val="5"/>
        </w:numPr>
        <w:shd w:val="clear" w:color="auto" w:fill="FFFFFF"/>
        <w:bidi w:val="0"/>
        <w:spacing w:lineRule="auto" w:line="240" w:before="0" w:after="0"/>
        <w:rPr/>
      </w:pPr>
      <w:r>
        <w:rPr>
          <w:rFonts w:cs="Times New Roman" w:ascii="Liberation Serif" w:hAnsi="Liberation Serif"/>
          <w:sz w:val="24"/>
          <w:szCs w:val="24"/>
        </w:rPr>
        <w:t>табачный дым — в нём содержится более 250 различных химических веществ, которые могут раздражать дыхательные пути: бензол, винилхлорид, мышьяк и другие;</w:t>
      </w:r>
    </w:p>
    <w:p>
      <w:pPr>
        <w:pStyle w:val="Normal"/>
        <w:widowControl/>
        <w:numPr>
          <w:ilvl w:val="0"/>
          <w:numId w:val="5"/>
        </w:numPr>
        <w:shd w:val="clear" w:color="auto" w:fill="FFFFFF"/>
        <w:bidi w:val="0"/>
        <w:spacing w:lineRule="auto" w:line="240" w:before="0" w:after="0"/>
        <w:rPr/>
      </w:pPr>
      <w:r>
        <w:rPr>
          <w:rFonts w:cs="Times New Roman" w:ascii="Liberation Serif" w:hAnsi="Liberation Serif"/>
          <w:sz w:val="24"/>
          <w:szCs w:val="24"/>
        </w:rPr>
        <w:t>пыльца — чаще всего её концентрация в воздухе повышена с февраля по сентябрь;</w:t>
      </w:r>
    </w:p>
    <w:p>
      <w:pPr>
        <w:pStyle w:val="Normal"/>
        <w:widowControl/>
        <w:numPr>
          <w:ilvl w:val="0"/>
          <w:numId w:val="5"/>
        </w:numPr>
        <w:shd w:val="clear" w:color="auto" w:fill="FFFFFF"/>
        <w:bidi w:val="0"/>
        <w:spacing w:lineRule="auto" w:line="240" w:before="0" w:after="0"/>
        <w:rPr>
          <w:rFonts w:ascii="Times New Roman" w:hAnsi="Times New Roman" w:cs="Times New Roman"/>
          <w:sz w:val="28"/>
          <w:szCs w:val="28"/>
        </w:rPr>
      </w:pPr>
      <w:r>
        <w:rPr>
          <w:rFonts w:cs="Times New Roman" w:ascii="Liberation Serif" w:hAnsi="Liberation Serif"/>
          <w:sz w:val="24"/>
          <w:szCs w:val="24"/>
        </w:rPr>
        <w:t>холодный воздух;</w:t>
      </w:r>
    </w:p>
    <w:p>
      <w:pPr>
        <w:pStyle w:val="Normal"/>
        <w:widowControl/>
        <w:numPr>
          <w:ilvl w:val="0"/>
          <w:numId w:val="5"/>
        </w:numPr>
        <w:shd w:val="clear" w:color="auto" w:fill="FFFFFF"/>
        <w:bidi w:val="0"/>
        <w:spacing w:lineRule="auto" w:line="240" w:before="0" w:after="0"/>
        <w:rPr/>
      </w:pPr>
      <w:r>
        <w:rPr>
          <w:rFonts w:cs="Times New Roman" w:ascii="Liberation Serif" w:hAnsi="Liberation Serif"/>
          <w:sz w:val="24"/>
          <w:szCs w:val="24"/>
        </w:rPr>
        <w:t>некоторые лекарства — нестероидные противовоспалительные средства и бета-адреноблокаторы, которые применяют для контроля артериального давления;</w:t>
      </w:r>
    </w:p>
    <w:p>
      <w:pPr>
        <w:pStyle w:val="Normal"/>
        <w:widowControl/>
        <w:numPr>
          <w:ilvl w:val="0"/>
          <w:numId w:val="5"/>
        </w:numPr>
        <w:shd w:val="clear" w:color="auto" w:fill="FFFFFF"/>
        <w:bidi w:val="0"/>
        <w:spacing w:lineRule="auto" w:line="240" w:before="0" w:after="0"/>
        <w:rPr/>
      </w:pPr>
      <w:r>
        <w:rPr>
          <w:rFonts w:cs="Times New Roman" w:ascii="Liberation Serif" w:hAnsi="Liberation Serif"/>
          <w:sz w:val="24"/>
          <w:szCs w:val="24"/>
        </w:rPr>
        <w:t>пищевые аллергены: моллюски, соя, яйца, пшеница, орехи и другие;</w:t>
      </w:r>
    </w:p>
    <w:p>
      <w:pPr>
        <w:pStyle w:val="Normal"/>
        <w:widowControl/>
        <w:numPr>
          <w:ilvl w:val="0"/>
          <w:numId w:val="5"/>
        </w:numPr>
        <w:shd w:val="clear" w:color="auto" w:fill="FFFFFF"/>
        <w:bidi w:val="0"/>
        <w:spacing w:lineRule="auto" w:line="240" w:before="0" w:after="0"/>
        <w:rPr>
          <w:rFonts w:ascii="Times New Roman" w:hAnsi="Times New Roman" w:cs="Times New Roman"/>
          <w:sz w:val="28"/>
          <w:szCs w:val="28"/>
        </w:rPr>
      </w:pPr>
      <w:r>
        <w:rPr>
          <w:rFonts w:cs="Times New Roman" w:ascii="Liberation Serif" w:hAnsi="Liberation Serif"/>
          <w:sz w:val="24"/>
          <w:szCs w:val="24"/>
        </w:rPr>
        <w:t>высокоинтенсивная физическая активность, при которой сбивается дыхание;</w:t>
      </w:r>
    </w:p>
    <w:p>
      <w:pPr>
        <w:pStyle w:val="Normal"/>
        <w:widowControl/>
        <w:numPr>
          <w:ilvl w:val="0"/>
          <w:numId w:val="5"/>
        </w:numPr>
        <w:shd w:val="clear" w:color="auto" w:fill="FFFFFF"/>
        <w:bidi w:val="0"/>
        <w:spacing w:lineRule="auto" w:line="240" w:before="0" w:after="0"/>
        <w:rPr/>
      </w:pPr>
      <w:r>
        <w:rPr>
          <w:rFonts w:cs="Times New Roman" w:ascii="Liberation Serif" w:hAnsi="Liberation Serif"/>
          <w:sz w:val="24"/>
          <w:szCs w:val="24"/>
        </w:rPr>
        <w:t>стресс;</w:t>
      </w:r>
    </w:p>
    <w:p>
      <w:pPr>
        <w:pStyle w:val="Normal"/>
        <w:widowControl/>
        <w:numPr>
          <w:ilvl w:val="0"/>
          <w:numId w:val="5"/>
        </w:numPr>
        <w:shd w:val="clear" w:color="auto" w:fill="FFFFFF"/>
        <w:bidi w:val="0"/>
        <w:spacing w:lineRule="auto" w:line="240" w:before="0" w:after="0"/>
        <w:rPr/>
      </w:pPr>
      <w:r>
        <w:rPr>
          <w:rFonts w:cs="Times New Roman" w:ascii="Liberation Serif" w:hAnsi="Liberation Serif"/>
          <w:sz w:val="24"/>
          <w:szCs w:val="24"/>
        </w:rPr>
        <w:t>гастроэзофагеальный рефлюкс — состояние, при котором содержимое желудка попадает в пищевод.</w:t>
      </w:r>
    </w:p>
    <w:p>
      <w:pPr>
        <w:pStyle w:val="Normal"/>
        <w:widowControl/>
        <w:numPr>
          <w:ilvl w:val="0"/>
          <w:numId w:val="0"/>
        </w:numPr>
        <w:shd w:val="clear" w:color="auto" w:fill="FFFFFF"/>
        <w:bidi w:val="0"/>
        <w:spacing w:lineRule="auto" w:line="240" w:before="0" w:after="0"/>
        <w:ind w:left="720" w:right="0" w:hanging="0"/>
        <w:jc w:val="left"/>
        <w:rPr/>
      </w:pPr>
      <w:r>
        <w:rPr>
          <w:rFonts w:cs="Times New Roman" w:ascii="Liberation Serif" w:hAnsi="Liberation Serif"/>
          <w:b/>
          <w:color w:val="292D3A"/>
          <w:sz w:val="24"/>
          <w:szCs w:val="24"/>
        </w:rPr>
        <w:t>Классификация бронхиальной астмы</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Как правило, бронхиальную астму классифицируют по причине развития заболевания, условиям возникновения и сопутствующим факторам. Для этого используют фенотипическую классификацию.</w:t>
      </w:r>
    </w:p>
    <w:p>
      <w:pPr>
        <w:pStyle w:val="NormalWeb"/>
        <w:widowControl/>
        <w:shd w:val="clear" w:color="auto" w:fill="FFFFFF"/>
        <w:bidi w:val="0"/>
        <w:spacing w:lineRule="auto" w:line="240" w:beforeAutospacing="0" w:before="0" w:afterAutospacing="0" w:after="0"/>
        <w:ind w:left="0" w:right="0" w:hanging="0"/>
        <w:rPr>
          <w:sz w:val="28"/>
          <w:szCs w:val="28"/>
        </w:rPr>
      </w:pPr>
      <w:r>
        <w:rPr>
          <w:rStyle w:val="Strong"/>
          <w:rFonts w:ascii="Liberation Serif" w:hAnsi="Liberation Serif"/>
          <w:sz w:val="24"/>
          <w:szCs w:val="24"/>
        </w:rPr>
        <w:t>Фенотипическая классификация бронхиальной астмы</w:t>
      </w:r>
      <w:r>
        <w:rPr>
          <w:rFonts w:ascii="Liberation Serif" w:hAnsi="Liberation Serif"/>
          <w:sz w:val="24"/>
          <w:szCs w:val="24"/>
        </w:rPr>
        <w:t>:</w:t>
      </w:r>
    </w:p>
    <w:p>
      <w:pPr>
        <w:pStyle w:val="Normal"/>
        <w:widowControl/>
        <w:numPr>
          <w:ilvl w:val="0"/>
          <w:numId w:val="6"/>
        </w:numPr>
        <w:shd w:val="clear" w:color="auto" w:fill="FFFFFF"/>
        <w:bidi w:val="0"/>
        <w:spacing w:lineRule="auto" w:line="240" w:before="0" w:after="0"/>
        <w:rPr/>
      </w:pPr>
      <w:r>
        <w:rPr>
          <w:rFonts w:cs="Times New Roman" w:ascii="Liberation Serif" w:hAnsi="Liberation Serif"/>
          <w:sz w:val="24"/>
          <w:szCs w:val="24"/>
        </w:rPr>
        <w:t>аллергическая — дебют выпадает на детский возраст, связан с отягощённым аллергологическим анамнезом. Как правило, у родственников также имеется респираторная или кожная аллергия;</w:t>
      </w:r>
    </w:p>
    <w:p>
      <w:pPr>
        <w:pStyle w:val="Normal"/>
        <w:widowControl/>
        <w:numPr>
          <w:ilvl w:val="0"/>
          <w:numId w:val="6"/>
        </w:numPr>
        <w:shd w:val="clear" w:color="auto" w:fill="FFFFFF"/>
        <w:bidi w:val="0"/>
        <w:spacing w:lineRule="auto" w:line="240" w:before="0" w:after="0"/>
        <w:rPr/>
      </w:pPr>
      <w:r>
        <w:rPr>
          <w:rFonts w:cs="Times New Roman" w:ascii="Liberation Serif" w:hAnsi="Liberation Serif"/>
          <w:sz w:val="24"/>
          <w:szCs w:val="24"/>
        </w:rPr>
        <w:t>неаллергическая — выявляют преимущественно у взрослых, в истории болезни которых нет аллергии, наследственность по аллергии не отягощена;</w:t>
      </w:r>
    </w:p>
    <w:p>
      <w:pPr>
        <w:pStyle w:val="Normal"/>
        <w:widowControl/>
        <w:numPr>
          <w:ilvl w:val="0"/>
          <w:numId w:val="6"/>
        </w:numPr>
        <w:shd w:val="clear" w:color="auto" w:fill="FFFFFF"/>
        <w:bidi w:val="0"/>
        <w:spacing w:lineRule="auto" w:line="240" w:before="0" w:after="0"/>
        <w:rPr/>
      </w:pPr>
      <w:r>
        <w:rPr>
          <w:rFonts w:cs="Times New Roman" w:ascii="Liberation Serif" w:hAnsi="Liberation Serif"/>
          <w:sz w:val="24"/>
          <w:szCs w:val="24"/>
        </w:rPr>
        <w:t>астма с постоянной констрикцией (сужением) дыхательных путей — необратимые изменения в бронхах начинаются без видимых причин, заболевание характеризуется неконтролируемыми симптомами;</w:t>
      </w:r>
    </w:p>
    <w:p>
      <w:pPr>
        <w:pStyle w:val="Normal"/>
        <w:widowControl/>
        <w:numPr>
          <w:ilvl w:val="0"/>
          <w:numId w:val="6"/>
        </w:numPr>
        <w:shd w:val="clear" w:color="auto" w:fill="FFFFFF"/>
        <w:bidi w:val="0"/>
        <w:spacing w:lineRule="auto" w:line="240" w:before="0" w:after="0"/>
        <w:rPr/>
      </w:pPr>
      <w:r>
        <w:rPr>
          <w:rFonts w:cs="Times New Roman" w:ascii="Liberation Serif" w:hAnsi="Liberation Serif"/>
          <w:sz w:val="24"/>
          <w:szCs w:val="24"/>
        </w:rPr>
        <w:t>астма с запоздалым началом — чаще выявляют у женщин, проживающих в крупных городах с загрязнённым воздухом;</w:t>
      </w:r>
    </w:p>
    <w:p>
      <w:pPr>
        <w:pStyle w:val="Normal"/>
        <w:widowControl/>
        <w:numPr>
          <w:ilvl w:val="0"/>
          <w:numId w:val="6"/>
        </w:numPr>
        <w:shd w:val="clear" w:color="auto" w:fill="FFFFFF"/>
        <w:bidi w:val="0"/>
        <w:spacing w:lineRule="auto" w:line="240" w:before="0" w:after="0"/>
        <w:rPr/>
      </w:pPr>
      <w:r>
        <w:rPr>
          <w:rFonts w:cs="Times New Roman" w:ascii="Liberation Serif" w:hAnsi="Liberation Serif"/>
          <w:sz w:val="24"/>
          <w:szCs w:val="24"/>
        </w:rPr>
        <w:t>астма в сочетании с лишним весом.</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У пациентов с впервые выявленной бронхиальной астмой классификацию проводят по степени тяжести симптомов.</w:t>
      </w:r>
    </w:p>
    <w:p>
      <w:pPr>
        <w:pStyle w:val="NormalWeb"/>
        <w:widowControl/>
        <w:shd w:val="clear" w:color="auto" w:fill="FFFFFF"/>
        <w:bidi w:val="0"/>
        <w:spacing w:lineRule="auto" w:line="240" w:beforeAutospacing="0" w:before="0" w:afterAutospacing="0" w:after="0"/>
        <w:ind w:left="0" w:right="0" w:hanging="0"/>
        <w:rPr/>
      </w:pPr>
      <w:r>
        <w:rPr>
          <w:rStyle w:val="Strong"/>
          <w:rFonts w:ascii="Liberation Serif" w:hAnsi="Liberation Serif"/>
          <w:sz w:val="24"/>
          <w:szCs w:val="24"/>
        </w:rPr>
        <w:t>Классификация бронхиальной астмы по степени тяжести симптомов у пациентов, впервые получивших диагноз</w:t>
      </w:r>
      <w:r>
        <w:rPr>
          <w:rFonts w:ascii="Liberation Serif" w:hAnsi="Liberation Serif"/>
          <w:sz w:val="24"/>
          <w:szCs w:val="24"/>
        </w:rPr>
        <w:t>:</w:t>
      </w:r>
    </w:p>
    <w:p>
      <w:pPr>
        <w:pStyle w:val="Normal"/>
        <w:widowControl/>
        <w:numPr>
          <w:ilvl w:val="0"/>
          <w:numId w:val="7"/>
        </w:numPr>
        <w:shd w:val="clear" w:color="auto" w:fill="FFFFFF"/>
        <w:bidi w:val="0"/>
        <w:spacing w:lineRule="auto" w:line="240" w:before="0" w:after="0"/>
        <w:rPr/>
      </w:pPr>
      <w:r>
        <w:rPr>
          <w:rFonts w:cs="Times New Roman" w:ascii="Liberation Serif" w:hAnsi="Liberation Serif"/>
          <w:sz w:val="24"/>
          <w:szCs w:val="24"/>
        </w:rPr>
        <w:t>интермиттирующая — симптомы возникают реже одного раза в неделю;</w:t>
      </w:r>
    </w:p>
    <w:p>
      <w:pPr>
        <w:pStyle w:val="Normal"/>
        <w:widowControl/>
        <w:numPr>
          <w:ilvl w:val="0"/>
          <w:numId w:val="7"/>
        </w:numPr>
        <w:shd w:val="clear" w:color="auto" w:fill="FFFFFF"/>
        <w:bidi w:val="0"/>
        <w:spacing w:lineRule="auto" w:line="240" w:before="0" w:after="0"/>
        <w:rPr/>
      </w:pPr>
      <w:r>
        <w:rPr>
          <w:rFonts w:cs="Times New Roman" w:ascii="Liberation Serif" w:hAnsi="Liberation Serif"/>
          <w:sz w:val="24"/>
          <w:szCs w:val="24"/>
        </w:rPr>
        <w:t>лёгкая персистирующая — симптомы возникают чаще одного раза в неделю, но реже одного раза в день;</w:t>
      </w:r>
    </w:p>
    <w:p>
      <w:pPr>
        <w:pStyle w:val="Normal"/>
        <w:widowControl/>
        <w:numPr>
          <w:ilvl w:val="0"/>
          <w:numId w:val="7"/>
        </w:numPr>
        <w:shd w:val="clear" w:color="auto" w:fill="FFFFFF"/>
        <w:bidi w:val="0"/>
        <w:spacing w:lineRule="auto" w:line="240" w:before="0" w:after="0"/>
        <w:rPr/>
      </w:pPr>
      <w:r>
        <w:rPr>
          <w:rFonts w:cs="Times New Roman" w:ascii="Liberation Serif" w:hAnsi="Liberation Serif"/>
          <w:sz w:val="24"/>
          <w:szCs w:val="24"/>
        </w:rPr>
        <w:t>персистирующая средней тяжести — симптомы появляются ежедневно;</w:t>
      </w:r>
    </w:p>
    <w:p>
      <w:pPr>
        <w:pStyle w:val="Normal"/>
        <w:widowControl/>
        <w:numPr>
          <w:ilvl w:val="0"/>
          <w:numId w:val="7"/>
        </w:numPr>
        <w:shd w:val="clear" w:color="auto" w:fill="FFFFFF"/>
        <w:bidi w:val="0"/>
        <w:spacing w:lineRule="auto" w:line="240" w:before="0" w:after="0"/>
        <w:rPr/>
      </w:pPr>
      <w:r>
        <w:rPr>
          <w:rFonts w:cs="Times New Roman" w:ascii="Liberation Serif" w:hAnsi="Liberation Serif"/>
          <w:sz w:val="24"/>
          <w:szCs w:val="24"/>
        </w:rPr>
        <w:t>тяжёлая персистирующая — симптомы появляются несколько раз в день и сопровождаются сильной слабостью, ограничением активности.</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У пациентов, которые уже получают лечение, астму классифицируют иначе</w:t>
      </w:r>
      <w:r>
        <w:rPr>
          <w:rFonts w:cs="Arial" w:ascii="Liberation Serif" w:hAnsi="Liberation Serif"/>
          <w:color w:val="545761"/>
          <w:sz w:val="24"/>
          <w:szCs w:val="24"/>
        </w:rPr>
        <w:t>.</w:t>
      </w:r>
    </w:p>
    <w:p>
      <w:pPr>
        <w:pStyle w:val="3"/>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Классификация бронхиальной астмы по степени тяжести у пациентов, получающих лечение</w:t>
      </w:r>
    </w:p>
    <w:p>
      <w:pPr>
        <w:pStyle w:val="Normal"/>
        <w:widowControl/>
        <w:shd w:val="clear" w:color="auto" w:fill="FFFFFF"/>
        <w:bidi w:val="0"/>
        <w:spacing w:lineRule="auto" w:line="240" w:before="0" w:after="0"/>
        <w:ind w:left="0" w:right="0" w:hanging="0"/>
        <w:rPr>
          <w:rFonts w:ascii="Liberation Serif" w:hAnsi="Liberation Serif"/>
          <w:sz w:val="24"/>
          <w:szCs w:val="24"/>
        </w:rPr>
      </w:pPr>
      <w:r>
        <w:rPr>
          <w:rFonts w:cs="Times New Roman" w:ascii="Liberation Serif" w:hAnsi="Liberation Serif"/>
          <w:b/>
          <w:bCs/>
          <w:sz w:val="24"/>
          <w:szCs w:val="24"/>
        </w:rPr>
        <w:t>Степень тяжести</w:t>
      </w:r>
    </w:p>
    <w:p>
      <w:pPr>
        <w:pStyle w:val="Normal"/>
        <w:widowControl/>
        <w:shd w:val="clear" w:color="auto" w:fill="FFFFFF"/>
        <w:bidi w:val="0"/>
        <w:spacing w:lineRule="auto" w:line="240" w:before="0" w:after="0"/>
        <w:ind w:left="0" w:right="0" w:hanging="0"/>
        <w:rPr>
          <w:rFonts w:ascii="Times New Roman" w:hAnsi="Times New Roman" w:cs="Times New Roman"/>
          <w:b/>
          <w:b/>
          <w:bCs/>
          <w:sz w:val="28"/>
          <w:szCs w:val="28"/>
        </w:rPr>
      </w:pPr>
      <w:r>
        <w:rPr>
          <w:rFonts w:cs="Times New Roman" w:ascii="Liberation Serif" w:hAnsi="Liberation Serif"/>
          <w:b/>
          <w:bCs/>
          <w:sz w:val="24"/>
          <w:szCs w:val="24"/>
        </w:rPr>
        <w:t>Определение (ступень терапии)</w:t>
      </w:r>
    </w:p>
    <w:p>
      <w:pPr>
        <w:pStyle w:val="Normal"/>
        <w:widowControl/>
        <w:numPr>
          <w:ilvl w:val="0"/>
          <w:numId w:val="8"/>
        </w:numPr>
        <w:shd w:val="clear" w:color="auto" w:fill="FFFFFF"/>
        <w:bidi w:val="0"/>
        <w:spacing w:lineRule="auto" w:line="240" w:before="0" w:after="0"/>
        <w:rPr/>
      </w:pPr>
      <w:r>
        <w:rPr>
          <w:rFonts w:cs="Times New Roman" w:ascii="Liberation Serif" w:hAnsi="Liberation Serif"/>
          <w:sz w:val="24"/>
          <w:szCs w:val="24"/>
        </w:rPr>
        <w:t xml:space="preserve">Лёгкая. </w:t>
      </w:r>
      <w:r>
        <w:rPr>
          <w:rFonts w:cs="Times New Roman" w:ascii="Times New Roman" w:hAnsi="Times New Roman"/>
          <w:sz w:val="28"/>
          <w:szCs w:val="28"/>
        </w:rPr>
        <w:t xml:space="preserve"> </w:t>
      </w:r>
      <w:r>
        <w:rPr>
          <w:rFonts w:cs="Times New Roman" w:ascii="Liberation Serif" w:hAnsi="Liberation Serif"/>
          <w:sz w:val="24"/>
          <w:szCs w:val="24"/>
        </w:rPr>
        <w:t>Хорошо контролируется терапией первой и второй ступени</w:t>
      </w:r>
    </w:p>
    <w:p>
      <w:pPr>
        <w:pStyle w:val="Normal"/>
        <w:widowControl/>
        <w:numPr>
          <w:ilvl w:val="0"/>
          <w:numId w:val="8"/>
        </w:numPr>
        <w:shd w:val="clear" w:color="auto" w:fill="FFFFFF"/>
        <w:bidi w:val="0"/>
        <w:spacing w:lineRule="auto" w:line="240" w:before="0" w:after="0"/>
        <w:rPr/>
      </w:pPr>
      <w:r>
        <w:rPr>
          <w:rFonts w:cs="Times New Roman" w:ascii="Liberation Serif" w:hAnsi="Liberation Serif"/>
          <w:sz w:val="24"/>
          <w:szCs w:val="24"/>
        </w:rPr>
        <w:t>Средней степени тяжести</w:t>
      </w:r>
      <w:r>
        <w:rPr>
          <w:rFonts w:cs="Times New Roman" w:ascii="Times New Roman" w:hAnsi="Times New Roman"/>
          <w:sz w:val="28"/>
          <w:szCs w:val="28"/>
        </w:rPr>
        <w:t xml:space="preserve">. </w:t>
      </w:r>
      <w:r>
        <w:rPr>
          <w:rFonts w:cs="Times New Roman" w:ascii="Liberation Serif" w:hAnsi="Liberation Serif"/>
          <w:sz w:val="24"/>
          <w:szCs w:val="24"/>
        </w:rPr>
        <w:t>Хорошо контролируется терапией третьей ступени</w:t>
      </w:r>
    </w:p>
    <w:p>
      <w:pPr>
        <w:pStyle w:val="Normal"/>
        <w:widowControl/>
        <w:numPr>
          <w:ilvl w:val="0"/>
          <w:numId w:val="8"/>
        </w:numPr>
        <w:shd w:val="clear" w:color="auto" w:fill="FFFFFF"/>
        <w:bidi w:val="0"/>
        <w:spacing w:lineRule="auto" w:line="240" w:before="0" w:after="0"/>
        <w:rPr/>
      </w:pPr>
      <w:r>
        <w:rPr>
          <w:rFonts w:cs="Times New Roman" w:ascii="Liberation Serif" w:hAnsi="Liberation Serif"/>
          <w:sz w:val="24"/>
          <w:szCs w:val="24"/>
        </w:rPr>
        <w:t>Тяжёлая</w:t>
      </w:r>
      <w:r>
        <w:rPr>
          <w:rFonts w:cs="Times New Roman" w:ascii="Times New Roman" w:hAnsi="Times New Roman"/>
          <w:sz w:val="28"/>
          <w:szCs w:val="28"/>
        </w:rPr>
        <w:t xml:space="preserve">. </w:t>
      </w:r>
      <w:r>
        <w:rPr>
          <w:rFonts w:cs="Times New Roman" w:ascii="Liberation Serif" w:hAnsi="Liberation Serif"/>
          <w:sz w:val="24"/>
          <w:szCs w:val="24"/>
        </w:rPr>
        <w:t>Астма, требующая терапии четвёртой и пятой ступени, или астма, которая остаётся неконтролируемой, несмотря на эту терапию</w:t>
      </w:r>
    </w:p>
    <w:p>
      <w:pPr>
        <w:pStyle w:val="NormalWeb"/>
        <w:widowControl/>
        <w:shd w:val="clear" w:color="auto" w:fill="FFFFFF"/>
        <w:bidi w:val="0"/>
        <w:spacing w:lineRule="auto" w:line="240" w:beforeAutospacing="0" w:before="0" w:afterAutospacing="0" w:after="0"/>
        <w:ind w:left="0" w:right="0" w:hanging="0"/>
        <w:rPr/>
      </w:pPr>
      <w:r>
        <w:rPr>
          <w:rStyle w:val="Strong"/>
          <w:rFonts w:ascii="Liberation Serif" w:hAnsi="Liberation Serif"/>
          <w:sz w:val="24"/>
          <w:szCs w:val="24"/>
        </w:rPr>
        <w:t>Классификация бронхиальной астмы по уровню контроля спомощью медикаментозной терапии</w:t>
      </w:r>
      <w:r>
        <w:rPr>
          <w:rFonts w:ascii="Liberation Serif" w:hAnsi="Liberation Serif"/>
          <w:sz w:val="24"/>
          <w:szCs w:val="24"/>
        </w:rPr>
        <w:t>:</w:t>
      </w:r>
    </w:p>
    <w:p>
      <w:pPr>
        <w:pStyle w:val="Normal"/>
        <w:widowControl/>
        <w:numPr>
          <w:ilvl w:val="0"/>
          <w:numId w:val="9"/>
        </w:numPr>
        <w:shd w:val="clear" w:color="auto" w:fill="FFFFFF"/>
        <w:bidi w:val="0"/>
        <w:spacing w:lineRule="auto" w:line="240" w:before="0" w:after="0"/>
        <w:rPr>
          <w:rFonts w:ascii="Times New Roman" w:hAnsi="Times New Roman" w:cs="Times New Roman"/>
          <w:sz w:val="28"/>
          <w:szCs w:val="28"/>
        </w:rPr>
      </w:pPr>
      <w:r>
        <w:rPr>
          <w:rFonts w:cs="Times New Roman" w:ascii="Liberation Serif" w:hAnsi="Liberation Serif"/>
          <w:sz w:val="24"/>
          <w:szCs w:val="24"/>
        </w:rPr>
        <w:t>хорошо контролируемая,</w:t>
      </w:r>
    </w:p>
    <w:p>
      <w:pPr>
        <w:pStyle w:val="Normal"/>
        <w:widowControl/>
        <w:numPr>
          <w:ilvl w:val="0"/>
          <w:numId w:val="9"/>
        </w:numPr>
        <w:shd w:val="clear" w:color="auto" w:fill="FFFFFF"/>
        <w:bidi w:val="0"/>
        <w:spacing w:lineRule="auto" w:line="240" w:before="0" w:after="0"/>
        <w:rPr>
          <w:rFonts w:ascii="Times New Roman" w:hAnsi="Times New Roman" w:cs="Times New Roman"/>
          <w:sz w:val="28"/>
          <w:szCs w:val="28"/>
        </w:rPr>
      </w:pPr>
      <w:r>
        <w:rPr>
          <w:rFonts w:cs="Times New Roman" w:ascii="Liberation Serif" w:hAnsi="Liberation Serif"/>
          <w:sz w:val="24"/>
          <w:szCs w:val="24"/>
        </w:rPr>
        <w:t>частично контролируемая,</w:t>
      </w:r>
    </w:p>
    <w:p>
      <w:pPr>
        <w:pStyle w:val="Normal"/>
        <w:widowControl/>
        <w:numPr>
          <w:ilvl w:val="0"/>
          <w:numId w:val="9"/>
        </w:numPr>
        <w:shd w:val="clear" w:color="auto" w:fill="FFFFFF"/>
        <w:bidi w:val="0"/>
        <w:spacing w:lineRule="auto" w:line="240" w:before="0" w:after="0"/>
        <w:rPr/>
      </w:pPr>
      <w:r>
        <w:rPr>
          <w:rFonts w:cs="Times New Roman" w:ascii="Liberation Serif" w:hAnsi="Liberation Serif"/>
          <w:sz w:val="24"/>
          <w:szCs w:val="24"/>
        </w:rPr>
        <w:t>неконтролируемая.</w:t>
      </w:r>
    </w:p>
    <w:p>
      <w:pPr>
        <w:pStyle w:val="Normal"/>
        <w:widowControl/>
        <w:numPr>
          <w:ilvl w:val="0"/>
          <w:numId w:val="0"/>
        </w:numPr>
        <w:shd w:val="clear" w:color="auto" w:fill="FFFFFF"/>
        <w:bidi w:val="0"/>
        <w:spacing w:lineRule="auto" w:line="240" w:before="0" w:after="0"/>
        <w:ind w:left="720" w:right="0" w:hanging="0"/>
        <w:jc w:val="left"/>
        <w:rPr>
          <w:b/>
          <w:b/>
          <w:bCs/>
        </w:rPr>
      </w:pPr>
      <w:r>
        <w:rPr>
          <w:rFonts w:ascii="Liberation Serif" w:hAnsi="Liberation Serif"/>
          <w:b/>
          <w:bCs/>
          <w:sz w:val="24"/>
          <w:szCs w:val="24"/>
        </w:rPr>
        <w:t>Механизм развития бронхиальной астмы</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Характерные особенности бронхиальной астмы — хроническое воспаление в дыхательных путях с гиперпродукцией слизи, отёком слизистой оболочки и спазмом бронхов.</w:t>
      </w:r>
    </w:p>
    <w:p>
      <w:pPr>
        <w:pStyle w:val="NormalWeb"/>
        <w:widowControl/>
        <w:shd w:val="clear" w:color="auto" w:fill="FFFFFF"/>
        <w:bidi w:val="0"/>
        <w:spacing w:lineRule="auto" w:line="240" w:beforeAutospacing="0" w:before="0" w:afterAutospacing="0" w:after="0"/>
        <w:ind w:left="0" w:right="0" w:hanging="0"/>
        <w:rPr/>
      </w:pPr>
      <w:r>
        <w:rPr>
          <w:rFonts w:ascii="Liberation Serif" w:hAnsi="Liberation Serif"/>
          <w:sz w:val="24"/>
          <w:szCs w:val="24"/>
        </w:rPr>
        <w:t xml:space="preserve">В развитии хронического воспаления дыхательных путей задействованы специфические медиаторы воспаления — активированные эозинофилы, тучные клетки, макрофаги, </w:t>
      </w:r>
      <w:r>
        <w:rPr>
          <w:rFonts w:ascii="Liberation Serif" w:hAnsi="Liberation Serif"/>
          <w:sz w:val="24"/>
          <w:szCs w:val="24"/>
          <w:u w:val="single"/>
        </w:rPr>
        <w:t>лимфоциты</w:t>
      </w:r>
      <w:r>
        <w:rPr>
          <w:rStyle w:val="Style11"/>
          <w:rFonts w:ascii="Liberation Serif" w:hAnsi="Liberation Serif"/>
          <w:color w:val="00000A"/>
          <w:sz w:val="24"/>
          <w:szCs w:val="24"/>
        </w:rPr>
        <w:t xml:space="preserve"> </w:t>
      </w:r>
      <w:r>
        <w:rPr>
          <w:rFonts w:ascii="Liberation Serif" w:hAnsi="Liberation Serif"/>
          <w:sz w:val="24"/>
          <w:szCs w:val="24"/>
        </w:rPr>
        <w:t xml:space="preserve">и </w:t>
      </w:r>
      <w:hyperlink r:id="rId2">
        <w:r>
          <w:rPr>
            <w:rStyle w:val="Style11"/>
            <w:rFonts w:ascii="Liberation Serif" w:hAnsi="Liberation Serif"/>
            <w:color w:val="00000A"/>
            <w:sz w:val="24"/>
            <w:szCs w:val="24"/>
          </w:rPr>
          <w:t>нейтрофилы</w:t>
        </w:r>
      </w:hyperlink>
      <w:r>
        <w:rPr>
          <w:rFonts w:ascii="Liberation Serif" w:hAnsi="Liberation Serif"/>
          <w:sz w:val="24"/>
          <w:szCs w:val="24"/>
        </w:rPr>
        <w:t xml:space="preserve">. В ответ на воздействие пусковых факторов астмы они устремляются в лёгкие и повышают проницаемость стенок кровеносных сосудов, способствуют их расширению. Из-за этого жидкость выходит в ткани и появляется отёк. При этом гладкая мускулатура бронхов сокращается сильнее. Из-за этого дыхание становится свистящим, его можно услышать даже на расстоянии. </w:t>
      </w:r>
      <w:r>
        <w:rPr>
          <w:rFonts w:cs="Times New Roman" w:ascii="Liberation Serif" w:hAnsi="Liberation Serif"/>
          <w:sz w:val="24"/>
          <w:szCs w:val="24"/>
        </w:rPr>
        <w:t xml:space="preserve">Просвет бронхов при астме сужается, воздух выходит со свистом. </w:t>
      </w:r>
      <w:r>
        <w:rPr>
          <w:rFonts w:ascii="Liberation Serif" w:hAnsi="Liberation Serif"/>
          <w:sz w:val="24"/>
          <w:szCs w:val="24"/>
        </w:rPr>
        <w:t>Поскольку организму не хватает кислорода, он старается вдохнуть как можно глубже, стимулируя работу лёгких. Однако это не помогает, а приводит к одышке. Кроме того, в ответ на воспаление слизистая оболочка выделяет много вязкой мокроты, которая не выводится как следует и скапливается в узком просвете бронхов. Из-за этого раздражаются кашлевые рецепторы дыхательных путей и возникает кашель.</w:t>
      </w:r>
    </w:p>
    <w:p>
      <w:pPr>
        <w:pStyle w:val="NormalWeb"/>
        <w:widowControl/>
        <w:shd w:val="clear" w:color="auto" w:fill="FFFFFF"/>
        <w:bidi w:val="0"/>
        <w:spacing w:lineRule="auto" w:line="240" w:beforeAutospacing="0" w:before="0" w:afterAutospacing="0" w:after="0"/>
        <w:ind w:left="0" w:right="0" w:hanging="0"/>
        <w:rPr>
          <w:b/>
          <w:b/>
          <w:bCs/>
        </w:rPr>
      </w:pPr>
      <w:r>
        <w:rPr>
          <w:rFonts w:ascii="Liberation Serif" w:hAnsi="Liberation Serif"/>
          <w:b/>
          <w:bCs/>
          <w:sz w:val="24"/>
          <w:szCs w:val="24"/>
        </w:rPr>
        <w:t>Симптомы бронхиальной астмы</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Характерные симптомы астмы — свистящее дыхание, кашель, тяжесть, боль в груди и одышка.</w:t>
      </w:r>
    </w:p>
    <w:p>
      <w:pPr>
        <w:pStyle w:val="NormalWeb"/>
        <w:widowControl/>
        <w:shd w:val="clear" w:color="auto" w:fill="FFFFFF"/>
        <w:bidi w:val="0"/>
        <w:spacing w:lineRule="auto" w:line="240" w:beforeAutospacing="0" w:before="0" w:afterAutospacing="0" w:after="0"/>
        <w:ind w:left="0" w:right="0" w:hanging="0"/>
        <w:rPr>
          <w:sz w:val="28"/>
          <w:szCs w:val="28"/>
        </w:rPr>
      </w:pPr>
      <w:r>
        <w:rPr>
          <w:rStyle w:val="Strong"/>
          <w:rFonts w:ascii="Liberation Serif" w:hAnsi="Liberation Serif"/>
          <w:sz w:val="24"/>
          <w:szCs w:val="24"/>
        </w:rPr>
        <w:t>Симптомы бронхиальной астмы</w:t>
      </w:r>
      <w:r>
        <w:rPr>
          <w:rFonts w:ascii="Liberation Serif" w:hAnsi="Liberation Serif"/>
          <w:sz w:val="24"/>
          <w:szCs w:val="24"/>
        </w:rPr>
        <w:t>:</w:t>
      </w:r>
    </w:p>
    <w:p>
      <w:pPr>
        <w:pStyle w:val="Normal"/>
        <w:widowControl/>
        <w:numPr>
          <w:ilvl w:val="0"/>
          <w:numId w:val="10"/>
        </w:numPr>
        <w:shd w:val="clear" w:color="auto" w:fill="FFFFFF"/>
        <w:bidi w:val="0"/>
        <w:spacing w:lineRule="auto" w:line="240" w:before="0" w:after="0"/>
        <w:rPr/>
      </w:pPr>
      <w:r>
        <w:rPr>
          <w:rFonts w:cs="Times New Roman" w:ascii="Liberation Serif" w:hAnsi="Liberation Serif"/>
          <w:sz w:val="24"/>
          <w:szCs w:val="24"/>
        </w:rPr>
        <w:t>свистящее дыхание при астме обычно появляется на выдохе, но также может быть слышно и на вдохе, обычно это свидетельствует о запущенной стадии болезни;</w:t>
      </w:r>
    </w:p>
    <w:p>
      <w:pPr>
        <w:pStyle w:val="Normal"/>
        <w:widowControl/>
        <w:numPr>
          <w:ilvl w:val="0"/>
          <w:numId w:val="10"/>
        </w:numPr>
        <w:shd w:val="clear" w:color="auto" w:fill="FFFFFF"/>
        <w:bidi w:val="0"/>
        <w:spacing w:lineRule="auto" w:line="240" w:before="0" w:after="0"/>
        <w:rPr/>
      </w:pPr>
      <w:r>
        <w:rPr>
          <w:rFonts w:cs="Times New Roman" w:ascii="Liberation Serif" w:hAnsi="Liberation Serif"/>
          <w:sz w:val="24"/>
          <w:szCs w:val="24"/>
        </w:rPr>
        <w:t>кашель при астме, как правило, усиливается ночью и мешает спать. По мере прогрессирования заболевания кашель может стать хроническим;</w:t>
      </w:r>
    </w:p>
    <w:p>
      <w:pPr>
        <w:pStyle w:val="Normal"/>
        <w:widowControl/>
        <w:numPr>
          <w:ilvl w:val="0"/>
          <w:numId w:val="10"/>
        </w:numPr>
        <w:shd w:val="clear" w:color="auto" w:fill="FFFFFF"/>
        <w:bidi w:val="0"/>
        <w:spacing w:lineRule="auto" w:line="240" w:before="0" w:after="0"/>
        <w:rPr/>
      </w:pPr>
      <w:r>
        <w:rPr>
          <w:rFonts w:cs="Times New Roman" w:ascii="Liberation Serif" w:hAnsi="Liberation Serif"/>
          <w:sz w:val="24"/>
          <w:szCs w:val="24"/>
        </w:rPr>
        <w:t>тяжесть и боль в груди могут сочетаться с кашлем и хрипами, а могут возникать отдельно. Обычно люди описывают их как сдавливание, которое ощущается по всей грудной клетке;</w:t>
      </w:r>
    </w:p>
    <w:p>
      <w:pPr>
        <w:pStyle w:val="Normal"/>
        <w:widowControl/>
        <w:numPr>
          <w:ilvl w:val="0"/>
          <w:numId w:val="10"/>
        </w:numPr>
        <w:shd w:val="clear" w:color="auto" w:fill="FFFFFF"/>
        <w:bidi w:val="0"/>
        <w:spacing w:lineRule="auto" w:line="240" w:before="0" w:after="0"/>
        <w:rPr/>
      </w:pPr>
      <w:r>
        <w:rPr>
          <w:rStyle w:val="Style11"/>
          <w:rFonts w:cs="Times New Roman" w:ascii="Liberation Serif" w:hAnsi="Liberation Serif"/>
          <w:color w:val="00000A"/>
          <w:sz w:val="24"/>
          <w:szCs w:val="24"/>
        </w:rPr>
        <w:t>оды</w:t>
      </w:r>
      <w:r>
        <w:rPr>
          <w:rStyle w:val="Style11"/>
          <w:rFonts w:cs="Times New Roman" w:ascii="Liberation Serif" w:hAnsi="Liberation Serif"/>
          <w:color w:val="00000A"/>
          <w:sz w:val="24"/>
          <w:szCs w:val="24"/>
        </w:rPr>
        <w:t xml:space="preserve">шка </w:t>
      </w:r>
      <w:r>
        <w:rPr>
          <w:rFonts w:cs="Times New Roman" w:ascii="Liberation Serif" w:hAnsi="Liberation Serif"/>
          <w:sz w:val="24"/>
          <w:szCs w:val="24"/>
        </w:rPr>
        <w:t>при астме может появляться в покое или при минимальной физической активности, например когда человеку нужно пройти один лестничный пролёт</w:t>
      </w:r>
      <w:r>
        <w:rPr>
          <w:rFonts w:cs="Arial" w:ascii="Liberation Serif" w:hAnsi="Liberation Serif"/>
          <w:color w:val="545761"/>
          <w:sz w:val="24"/>
          <w:szCs w:val="24"/>
        </w:rPr>
        <w:t>.</w:t>
      </w:r>
    </w:p>
    <w:p>
      <w:pPr>
        <w:pStyle w:val="Normal"/>
        <w:widowControl/>
        <w:shd w:val="clear" w:color="auto" w:fill="FFFFFF"/>
        <w:bidi w:val="0"/>
        <w:spacing w:lineRule="auto" w:line="240" w:before="0" w:after="0"/>
        <w:ind w:left="0" w:right="0" w:hanging="0"/>
        <w:rPr>
          <w:rFonts w:ascii="Times New Roman" w:hAnsi="Times New Roman" w:cs="Times New Roman"/>
          <w:b/>
          <w:b/>
          <w:sz w:val="28"/>
          <w:szCs w:val="28"/>
        </w:rPr>
      </w:pPr>
      <w:r>
        <w:rPr>
          <w:rFonts w:cs="Times New Roman" w:ascii="Liberation Serif" w:hAnsi="Liberation Serif"/>
          <w:b/>
          <w:sz w:val="24"/>
          <w:szCs w:val="24"/>
        </w:rPr>
        <w:t>Как выглядит приступ астмы</w:t>
      </w:r>
    </w:p>
    <w:p>
      <w:pPr>
        <w:pStyle w:val="Normal"/>
        <w:widowControl/>
        <w:shd w:val="clear" w:color="auto" w:fill="FFFFFF"/>
        <w:bidi w:val="0"/>
        <w:spacing w:lineRule="auto" w:line="240" w:before="0" w:after="0"/>
        <w:ind w:left="0" w:right="0" w:hanging="0"/>
        <w:rPr>
          <w:rFonts w:ascii="Liberation Serif" w:hAnsi="Liberation Serif"/>
          <w:sz w:val="24"/>
          <w:szCs w:val="24"/>
        </w:rPr>
      </w:pPr>
      <w:r>
        <w:rPr>
          <w:rFonts w:cs="Times New Roman" w:ascii="Liberation Serif" w:hAnsi="Liberation Serif"/>
          <w:sz w:val="24"/>
          <w:szCs w:val="24"/>
        </w:rPr>
        <w:t>Приступ астмы — это кратковременное усиление симптомов болезни. При этом у некоторых людей могут быть только приступы — в остальное время у них вообще нет симптомов.</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Обычно приступ возникает в ответ на вдыхание раздражителя. Например, если человек с аллергией на арахис съест что-то с ним в составе, состояние может резко ухудшиться: появятся свисты и хрипы в груди, человек буквально начнёт задыхаться. Если ничего не предпринять, он может потерять сознание и даже умереть.</w:t>
      </w:r>
    </w:p>
    <w:p>
      <w:pPr>
        <w:pStyle w:val="3"/>
        <w:widowControl/>
        <w:shd w:val="clear" w:color="auto" w:fill="FFFFFF"/>
        <w:bidi w:val="0"/>
        <w:spacing w:lineRule="auto" w:line="240" w:beforeAutospacing="0" w:before="0" w:afterAutospacing="0" w:after="0"/>
        <w:ind w:left="0" w:right="0" w:hanging="0"/>
        <w:rPr>
          <w:sz w:val="28"/>
          <w:szCs w:val="28"/>
        </w:rPr>
      </w:pPr>
      <w:r>
        <w:rPr>
          <w:rFonts w:ascii="Liberation Serif" w:hAnsi="Liberation Serif"/>
          <w:sz w:val="24"/>
          <w:szCs w:val="24"/>
        </w:rPr>
        <w:t>Как помочь человеку при приступе бронхиальной астмы</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Быстро снять нарастающие симптомы может ингалятор, который должен быть с собой у каждого человека с астмой. Если через 10–15 минут после ингаляции лучше не становится, можно сделать её ещё раз.</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Если ингалятора нет, нужно вызвать скорую. Пока бригада едет, следует открыть окна, чтобы обеспечить приток свежего воздуха, расстегнуть одежду в зоне груди, ослабить или снять галстук.</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Чтобы не усугублять ситуацию, человека лучше посадить на стул, а не укладывать на спину. Кроме того, можно дать антигистаминный препарат. Он поможет, если приступ вызван аллергией.</w:t>
      </w:r>
    </w:p>
    <w:p>
      <w:pPr>
        <w:pStyle w:val="NormalWeb"/>
        <w:widowControl/>
        <w:shd w:val="clear" w:color="auto" w:fill="FFFFFF"/>
        <w:bidi w:val="0"/>
        <w:spacing w:lineRule="auto" w:line="240" w:beforeAutospacing="0" w:before="0" w:afterAutospacing="0" w:after="0"/>
        <w:ind w:left="0" w:right="0" w:hanging="0"/>
        <w:rPr/>
      </w:pPr>
      <w:r>
        <w:rPr>
          <w:rStyle w:val="Strong"/>
          <w:rFonts w:ascii="Liberation Serif" w:hAnsi="Liberation Serif"/>
          <w:sz w:val="24"/>
          <w:szCs w:val="24"/>
        </w:rPr>
        <w:t>Срочно звонить в скорую следует, если:</w:t>
      </w:r>
    </w:p>
    <w:p>
      <w:pPr>
        <w:pStyle w:val="Normal"/>
        <w:widowControl/>
        <w:numPr>
          <w:ilvl w:val="0"/>
          <w:numId w:val="11"/>
        </w:numPr>
        <w:shd w:val="clear" w:color="auto" w:fill="FFFFFF"/>
        <w:bidi w:val="0"/>
        <w:spacing w:lineRule="auto" w:line="240" w:before="0" w:after="0"/>
        <w:rPr>
          <w:rFonts w:ascii="Times New Roman" w:hAnsi="Times New Roman" w:cs="Times New Roman"/>
          <w:sz w:val="28"/>
          <w:szCs w:val="28"/>
        </w:rPr>
      </w:pPr>
      <w:r>
        <w:rPr>
          <w:rFonts w:cs="Times New Roman" w:ascii="Liberation Serif" w:hAnsi="Liberation Serif"/>
          <w:sz w:val="24"/>
          <w:szCs w:val="24"/>
        </w:rPr>
        <w:t>самочувствие продолжает ухудшаться;</w:t>
      </w:r>
    </w:p>
    <w:p>
      <w:pPr>
        <w:pStyle w:val="Normal"/>
        <w:widowControl/>
        <w:numPr>
          <w:ilvl w:val="0"/>
          <w:numId w:val="11"/>
        </w:numPr>
        <w:shd w:val="clear" w:color="auto" w:fill="FFFFFF"/>
        <w:bidi w:val="0"/>
        <w:spacing w:lineRule="auto" w:line="240" w:before="0" w:after="0"/>
        <w:rPr>
          <w:rFonts w:ascii="Times New Roman" w:hAnsi="Times New Roman" w:cs="Times New Roman"/>
          <w:sz w:val="28"/>
          <w:szCs w:val="28"/>
        </w:rPr>
      </w:pPr>
      <w:r>
        <w:rPr>
          <w:rFonts w:cs="Times New Roman" w:ascii="Liberation Serif" w:hAnsi="Liberation Serif"/>
          <w:sz w:val="24"/>
          <w:szCs w:val="24"/>
        </w:rPr>
        <w:t>синеет носогубный треугольник;</w:t>
      </w:r>
    </w:p>
    <w:p>
      <w:pPr>
        <w:pStyle w:val="Normal"/>
        <w:widowControl/>
        <w:numPr>
          <w:ilvl w:val="0"/>
          <w:numId w:val="11"/>
        </w:numPr>
        <w:shd w:val="clear" w:color="auto" w:fill="FFFFFF"/>
        <w:bidi w:val="0"/>
        <w:spacing w:lineRule="auto" w:line="240" w:before="0" w:after="0"/>
        <w:rPr/>
      </w:pPr>
      <w:r>
        <w:rPr>
          <w:rFonts w:cs="Times New Roman" w:ascii="Liberation Serif" w:hAnsi="Liberation Serif"/>
          <w:sz w:val="24"/>
          <w:szCs w:val="24"/>
        </w:rPr>
        <w:t>учащается пульс и сердцебиение;</w:t>
      </w:r>
    </w:p>
    <w:p>
      <w:pPr>
        <w:pStyle w:val="Normal"/>
        <w:widowControl/>
        <w:numPr>
          <w:ilvl w:val="0"/>
          <w:numId w:val="11"/>
        </w:numPr>
        <w:shd w:val="clear" w:color="auto" w:fill="FFFFFF"/>
        <w:bidi w:val="0"/>
        <w:spacing w:lineRule="auto" w:line="240" w:before="0" w:after="0"/>
        <w:rPr/>
      </w:pPr>
      <w:r>
        <w:rPr>
          <w:rFonts w:cs="Times New Roman" w:ascii="Liberation Serif" w:hAnsi="Liberation Serif"/>
          <w:sz w:val="24"/>
          <w:szCs w:val="24"/>
        </w:rPr>
        <w:t>учащается дыхание (более 30 вдохов в минуту).</w:t>
      </w:r>
    </w:p>
    <w:p>
      <w:pPr>
        <w:pStyle w:val="Normal"/>
        <w:widowControl/>
        <w:numPr>
          <w:ilvl w:val="0"/>
          <w:numId w:val="0"/>
        </w:numPr>
        <w:shd w:val="clear" w:color="auto" w:fill="FFFFFF"/>
        <w:bidi w:val="0"/>
        <w:spacing w:lineRule="auto" w:line="240" w:before="0" w:after="0"/>
        <w:ind w:left="720" w:right="0" w:hanging="0"/>
        <w:jc w:val="left"/>
        <w:rPr>
          <w:b/>
          <w:b/>
          <w:bCs/>
        </w:rPr>
      </w:pPr>
      <w:r>
        <w:rPr>
          <w:rFonts w:ascii="Liberation Serif" w:hAnsi="Liberation Serif"/>
          <w:b/>
          <w:bCs/>
          <w:sz w:val="24"/>
          <w:szCs w:val="24"/>
        </w:rPr>
        <w:t>Осложнения бронхиальной астмы</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Одно из грозных осложнений неконтролируемой астмы — ремоделирование дыхательных путей, то есть необратимое сужение бронхов. При этом нормальные ткани замещаются жёсткой рубцовой. Со временем это может привести к постоянным трудностям с дыханием и дыхательной недостаточности.</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У детей и беременных женщин астма может привести к другим проблемам со здоровьем.</w:t>
      </w:r>
    </w:p>
    <w:p>
      <w:pPr>
        <w:pStyle w:val="NormalWeb"/>
        <w:widowControl/>
        <w:shd w:val="clear" w:color="auto" w:fill="FFFFFF"/>
        <w:bidi w:val="0"/>
        <w:spacing w:lineRule="auto" w:line="240" w:beforeAutospacing="0" w:before="0" w:afterAutospacing="0" w:after="0"/>
        <w:ind w:left="0" w:right="0" w:hanging="0"/>
        <w:rPr/>
      </w:pPr>
      <w:r>
        <w:rPr>
          <w:rStyle w:val="Strong"/>
          <w:rFonts w:ascii="Liberation Serif" w:hAnsi="Liberation Serif"/>
          <w:sz w:val="24"/>
          <w:szCs w:val="24"/>
        </w:rPr>
        <w:t>Осложнения бронхиальной астмы у детей</w:t>
      </w:r>
      <w:r>
        <w:rPr>
          <w:rFonts w:ascii="Liberation Serif" w:hAnsi="Liberation Serif"/>
          <w:sz w:val="24"/>
          <w:szCs w:val="24"/>
        </w:rPr>
        <w:t>:</w:t>
      </w:r>
    </w:p>
    <w:p>
      <w:pPr>
        <w:pStyle w:val="Normal"/>
        <w:widowControl/>
        <w:numPr>
          <w:ilvl w:val="0"/>
          <w:numId w:val="12"/>
        </w:numPr>
        <w:shd w:val="clear" w:color="auto" w:fill="FFFFFF"/>
        <w:bidi w:val="0"/>
        <w:spacing w:lineRule="auto" w:line="240" w:before="0" w:after="0"/>
        <w:rPr/>
      </w:pPr>
      <w:r>
        <w:rPr>
          <w:rFonts w:cs="Times New Roman" w:ascii="Liberation Serif" w:hAnsi="Liberation Serif"/>
          <w:sz w:val="24"/>
          <w:szCs w:val="24"/>
        </w:rPr>
        <w:t>задержка роста и развития,</w:t>
      </w:r>
    </w:p>
    <w:p>
      <w:pPr>
        <w:pStyle w:val="Normal"/>
        <w:widowControl/>
        <w:numPr>
          <w:ilvl w:val="0"/>
          <w:numId w:val="12"/>
        </w:numPr>
        <w:shd w:val="clear" w:color="auto" w:fill="FFFFFF"/>
        <w:bidi w:val="0"/>
        <w:spacing w:lineRule="auto" w:line="240" w:before="0" w:after="0"/>
        <w:rPr/>
      </w:pPr>
      <w:r>
        <w:rPr>
          <w:rFonts w:cs="Times New Roman" w:ascii="Liberation Serif" w:hAnsi="Liberation Serif"/>
          <w:sz w:val="24"/>
          <w:szCs w:val="24"/>
        </w:rPr>
        <w:t>трудности с обучением в школе,</w:t>
      </w:r>
    </w:p>
    <w:p>
      <w:pPr>
        <w:pStyle w:val="Normal"/>
        <w:widowControl/>
        <w:numPr>
          <w:ilvl w:val="0"/>
          <w:numId w:val="12"/>
        </w:numPr>
        <w:shd w:val="clear" w:color="auto" w:fill="FFFFFF"/>
        <w:bidi w:val="0"/>
        <w:spacing w:lineRule="auto" w:line="240" w:before="0" w:after="0"/>
        <w:rPr>
          <w:rFonts w:ascii="Times New Roman" w:hAnsi="Times New Roman" w:cs="Times New Roman"/>
          <w:sz w:val="28"/>
          <w:szCs w:val="28"/>
        </w:rPr>
      </w:pPr>
      <w:r>
        <w:rPr>
          <w:rFonts w:cs="Times New Roman" w:ascii="Liberation Serif" w:hAnsi="Liberation Serif"/>
          <w:sz w:val="24"/>
          <w:szCs w:val="24"/>
        </w:rPr>
        <w:t>недобор веса,</w:t>
      </w:r>
    </w:p>
    <w:p>
      <w:pPr>
        <w:pStyle w:val="Normal"/>
        <w:widowControl/>
        <w:numPr>
          <w:ilvl w:val="0"/>
          <w:numId w:val="12"/>
        </w:numPr>
        <w:shd w:val="clear" w:color="auto" w:fill="FFFFFF"/>
        <w:bidi w:val="0"/>
        <w:spacing w:lineRule="auto" w:line="240" w:before="0" w:after="0"/>
        <w:rPr>
          <w:rFonts w:ascii="Times New Roman" w:hAnsi="Times New Roman" w:cs="Times New Roman"/>
          <w:sz w:val="28"/>
          <w:szCs w:val="28"/>
        </w:rPr>
      </w:pPr>
      <w:r>
        <w:rPr>
          <w:rFonts w:cs="Times New Roman" w:ascii="Liberation Serif" w:hAnsi="Liberation Serif"/>
          <w:sz w:val="24"/>
          <w:szCs w:val="24"/>
        </w:rPr>
        <w:t>социальная изоляция.</w:t>
      </w:r>
    </w:p>
    <w:p>
      <w:pPr>
        <w:pStyle w:val="NormalWeb"/>
        <w:widowControl/>
        <w:shd w:val="clear" w:color="auto" w:fill="FFFFFF"/>
        <w:bidi w:val="0"/>
        <w:spacing w:lineRule="auto" w:line="240" w:beforeAutospacing="0" w:before="0" w:afterAutospacing="0" w:after="0"/>
        <w:ind w:left="0" w:right="0" w:hanging="0"/>
        <w:rPr/>
      </w:pPr>
      <w:r>
        <w:rPr>
          <w:rStyle w:val="Strong"/>
          <w:rFonts w:ascii="Liberation Serif" w:hAnsi="Liberation Serif"/>
          <w:sz w:val="24"/>
          <w:szCs w:val="24"/>
        </w:rPr>
        <w:t>Осложнения бронхиальной астмы у беременных</w:t>
      </w:r>
      <w:r>
        <w:rPr>
          <w:rFonts w:ascii="Liberation Serif" w:hAnsi="Liberation Serif"/>
          <w:sz w:val="24"/>
          <w:szCs w:val="24"/>
        </w:rPr>
        <w:t>:</w:t>
      </w:r>
    </w:p>
    <w:p>
      <w:pPr>
        <w:pStyle w:val="Normal"/>
        <w:widowControl/>
        <w:numPr>
          <w:ilvl w:val="0"/>
          <w:numId w:val="13"/>
        </w:numPr>
        <w:shd w:val="clear" w:color="auto" w:fill="FFFFFF"/>
        <w:bidi w:val="0"/>
        <w:spacing w:lineRule="auto" w:line="240" w:before="0" w:after="0"/>
        <w:rPr>
          <w:rFonts w:ascii="Times New Roman" w:hAnsi="Times New Roman" w:cs="Times New Roman"/>
          <w:sz w:val="28"/>
          <w:szCs w:val="28"/>
        </w:rPr>
      </w:pPr>
      <w:r>
        <w:rPr>
          <w:rFonts w:cs="Times New Roman" w:ascii="Liberation Serif" w:hAnsi="Liberation Serif"/>
          <w:sz w:val="24"/>
          <w:szCs w:val="24"/>
        </w:rPr>
        <w:t>преждевременные роды,</w:t>
      </w:r>
    </w:p>
    <w:p>
      <w:pPr>
        <w:pStyle w:val="Normal"/>
        <w:widowControl/>
        <w:numPr>
          <w:ilvl w:val="0"/>
          <w:numId w:val="13"/>
        </w:numPr>
        <w:shd w:val="clear" w:color="auto" w:fill="FFFFFF"/>
        <w:bidi w:val="0"/>
        <w:spacing w:lineRule="auto" w:line="240" w:before="0" w:after="0"/>
        <w:rPr>
          <w:rFonts w:ascii="Times New Roman" w:hAnsi="Times New Roman" w:cs="Times New Roman"/>
          <w:sz w:val="28"/>
          <w:szCs w:val="28"/>
        </w:rPr>
      </w:pPr>
      <w:r>
        <w:rPr>
          <w:rFonts w:cs="Times New Roman" w:ascii="Liberation Serif" w:hAnsi="Liberation Serif"/>
          <w:sz w:val="24"/>
          <w:szCs w:val="24"/>
        </w:rPr>
        <w:t>рождение маловесных детей,</w:t>
      </w:r>
    </w:p>
    <w:p>
      <w:pPr>
        <w:pStyle w:val="Normal"/>
        <w:widowControl/>
        <w:numPr>
          <w:ilvl w:val="0"/>
          <w:numId w:val="13"/>
        </w:numPr>
        <w:shd w:val="clear" w:color="auto" w:fill="FFFFFF"/>
        <w:bidi w:val="0"/>
        <w:spacing w:lineRule="auto" w:line="240" w:before="0" w:after="0"/>
        <w:rPr/>
      </w:pPr>
      <w:r>
        <w:rPr>
          <w:rFonts w:cs="Times New Roman" w:ascii="Liberation Serif" w:hAnsi="Liberation Serif"/>
          <w:sz w:val="24"/>
          <w:szCs w:val="24"/>
        </w:rPr>
        <w:t>массивное кровотечение до или после родов,</w:t>
      </w:r>
    </w:p>
    <w:p>
      <w:pPr>
        <w:pStyle w:val="Normal"/>
        <w:widowControl/>
        <w:numPr>
          <w:ilvl w:val="0"/>
          <w:numId w:val="13"/>
        </w:numPr>
        <w:shd w:val="clear" w:color="auto" w:fill="FFFFFF"/>
        <w:bidi w:val="0"/>
        <w:spacing w:lineRule="auto" w:line="240" w:before="0" w:after="0"/>
        <w:rPr/>
      </w:pPr>
      <w:hyperlink r:id="rId3">
        <w:r>
          <w:rPr>
            <w:rStyle w:val="Style11"/>
            <w:rFonts w:cs="Times New Roman" w:ascii="Liberation Serif" w:hAnsi="Liberation Serif"/>
            <w:color w:val="00000A"/>
            <w:sz w:val="24"/>
            <w:szCs w:val="24"/>
          </w:rPr>
          <w:t>артериальная гипертензия</w:t>
        </w:r>
      </w:hyperlink>
      <w:r>
        <w:rPr>
          <w:rFonts w:cs="Times New Roman" w:ascii="Liberation Serif" w:hAnsi="Liberation Serif"/>
          <w:sz w:val="24"/>
          <w:szCs w:val="24"/>
        </w:rPr>
        <w:t>,</w:t>
      </w:r>
    </w:p>
    <w:p>
      <w:pPr>
        <w:pStyle w:val="Normal"/>
        <w:widowControl/>
        <w:numPr>
          <w:ilvl w:val="0"/>
          <w:numId w:val="13"/>
        </w:numPr>
        <w:shd w:val="clear" w:color="auto" w:fill="FFFFFF"/>
        <w:bidi w:val="0"/>
        <w:spacing w:lineRule="auto" w:line="240" w:before="0" w:after="0"/>
        <w:rPr/>
      </w:pPr>
      <w:hyperlink r:id="rId4">
        <w:r>
          <w:rPr>
            <w:rStyle w:val="Style11"/>
            <w:rFonts w:cs="Times New Roman" w:ascii="Liberation Serif" w:hAnsi="Liberation Serif"/>
            <w:color w:val="00000A"/>
            <w:sz w:val="24"/>
            <w:szCs w:val="24"/>
          </w:rPr>
          <w:t>лёгочная эмболия</w:t>
        </w:r>
      </w:hyperlink>
      <w:r>
        <w:rPr>
          <w:rFonts w:cs="Times New Roman" w:ascii="Liberation Serif" w:hAnsi="Liberation Serif"/>
          <w:sz w:val="24"/>
          <w:szCs w:val="24"/>
        </w:rPr>
        <w:t>,</w:t>
      </w:r>
    </w:p>
    <w:p>
      <w:pPr>
        <w:pStyle w:val="Normal"/>
        <w:widowControl/>
        <w:numPr>
          <w:ilvl w:val="0"/>
          <w:numId w:val="13"/>
        </w:numPr>
        <w:shd w:val="clear" w:color="auto" w:fill="FFFFFF"/>
        <w:bidi w:val="0"/>
        <w:spacing w:lineRule="auto" w:line="240" w:before="0" w:after="0"/>
        <w:rPr/>
      </w:pPr>
      <w:r>
        <w:rPr>
          <w:rFonts w:cs="Times New Roman" w:ascii="Liberation Serif" w:hAnsi="Liberation Serif"/>
          <w:sz w:val="24"/>
          <w:szCs w:val="24"/>
        </w:rPr>
        <w:t>задержка роста и развития ребёнка,</w:t>
      </w:r>
    </w:p>
    <w:p>
      <w:pPr>
        <w:pStyle w:val="Normal"/>
        <w:widowControl/>
        <w:numPr>
          <w:ilvl w:val="0"/>
          <w:numId w:val="13"/>
        </w:numPr>
        <w:shd w:val="clear" w:color="auto" w:fill="FFFFFF"/>
        <w:bidi w:val="0"/>
        <w:spacing w:lineRule="auto" w:line="240" w:before="0" w:after="0"/>
        <w:rPr/>
      </w:pPr>
      <w:r>
        <w:rPr>
          <w:rFonts w:cs="Times New Roman" w:ascii="Liberation Serif" w:hAnsi="Liberation Serif"/>
          <w:sz w:val="24"/>
          <w:szCs w:val="24"/>
        </w:rPr>
        <w:t>токсикоз.</w:t>
      </w:r>
    </w:p>
    <w:p>
      <w:pPr>
        <w:pStyle w:val="Normal"/>
        <w:widowControl/>
        <w:numPr>
          <w:ilvl w:val="0"/>
          <w:numId w:val="0"/>
        </w:numPr>
        <w:shd w:val="clear" w:color="auto" w:fill="FFFFFF"/>
        <w:bidi w:val="0"/>
        <w:spacing w:lineRule="auto" w:line="240" w:before="0" w:after="0"/>
        <w:ind w:left="720" w:right="0" w:hanging="0"/>
        <w:jc w:val="left"/>
        <w:rPr>
          <w:b/>
          <w:b/>
          <w:bCs/>
        </w:rPr>
      </w:pPr>
      <w:r>
        <w:rPr>
          <w:rFonts w:ascii="Liberation Serif" w:hAnsi="Liberation Serif"/>
          <w:b/>
          <w:bCs/>
          <w:color w:val="292D3A"/>
          <w:sz w:val="24"/>
          <w:szCs w:val="24"/>
        </w:rPr>
        <w:t>Диагностика бронхиальной астмы</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Астма диагностируется на основании жалоб пациента, данных осмотра и результатов тестов для оценки дыхания.</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b/>
          <w:sz w:val="24"/>
          <w:szCs w:val="24"/>
        </w:rPr>
        <w:t>Когда следует обратиться к врачу</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Если у человека появились беспричинные хрипы, свистящее дыхание, тяжесть в груди, сухой кашель или одышка, следует обратиться за консультацией к врачу-терапевту. Если опасения подтвердятся, он направит к профильному специалисту, занимающемуся лечением заболеваний дыхательной системы — пульмонологу.</w:t>
      </w:r>
    </w:p>
    <w:p>
      <w:pPr>
        <w:pStyle w:val="NormalWeb"/>
        <w:widowControl/>
        <w:shd w:val="clear" w:color="auto" w:fill="FFFFFF"/>
        <w:bidi w:val="0"/>
        <w:spacing w:lineRule="auto" w:line="240" w:beforeAutospacing="0" w:before="0" w:afterAutospacing="0" w:after="0"/>
        <w:ind w:left="0" w:right="0" w:hanging="0"/>
        <w:rPr>
          <w:b/>
          <w:b/>
          <w:sz w:val="28"/>
          <w:szCs w:val="28"/>
        </w:rPr>
      </w:pPr>
      <w:r>
        <w:rPr>
          <w:rFonts w:ascii="Liberation Serif" w:hAnsi="Liberation Serif"/>
          <w:b/>
          <w:sz w:val="24"/>
          <w:szCs w:val="24"/>
        </w:rPr>
        <w:t>Диагностика бронхиальной астмы</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 xml:space="preserve">Во время осмотра врач уточнит, есть ли у человека другие заболевания органов дыхания, была ли астма или аллергия у родителей, спросит о симптомах: как и когда они появляются, мешают ли спать. Также он послушает дыхание, проведёт тесты на функцию лёгких — спирометрию и пикфлоуметрию. В ходе процедуры человека попросят сделать глубокий вдох и выдохнуть в специальный прибор, который покажет объём воздуха и скорость, с которой человек его выдыхает. Пикфлоуметр позволяет измерить пиковую скорость выдоха и оценить степень сужения просвета бронхов. </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Могут потребоваться и другие исследования, например клинический анализ крови и тесты на аллергию, чтобы проверить чувствительность к вероятным раздражителям, а также рентген грудной клетки или пазух носа и измерение содержания оксида азота (NO) в выдыхаемом воздухе. Высокий уровень NO свидетельствует о воспалении в лёгких.</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Дети в возрасте до 5 лет обычно не могут как следует выполнить дыхательные тесты, поэтому при подозрении на астму врач может назначить ребёнку курс лечения, как при реальном диагнозе. Если на фоне терапии самочувствие улучшается, значит, симптомы вызваны астмой и врач может подтвердить диагноз.</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b/>
          <w:bCs/>
          <w:sz w:val="24"/>
          <w:szCs w:val="24"/>
        </w:rPr>
        <w:t>Лечение бронхиальной астмы</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Если заболевание протекает в лёгкой форме, то врач может рекомендовать избегать триггеров, например не вдыхать табачный дым или не ходить в гости к людям, у которых есть кошка. Однако избежать всех провокаторов астмы не всегда возможно, к тому же есть вероятность  столкнуться с ними случайно — и тогда приступа не избежать.</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Обычно для лечения астмы используют ингаляторы — они помогают быстро доставить лекарственное вещество сразу в лёгкие.</w:t>
      </w:r>
    </w:p>
    <w:p>
      <w:pPr>
        <w:pStyle w:val="NormalWeb"/>
        <w:widowControl/>
        <w:shd w:val="clear" w:color="auto" w:fill="FFFFFF"/>
        <w:bidi w:val="0"/>
        <w:spacing w:lineRule="auto" w:line="240" w:beforeAutospacing="0" w:before="0" w:afterAutospacing="0" w:after="0"/>
        <w:ind w:left="0" w:right="0" w:hanging="0"/>
        <w:rPr/>
      </w:pPr>
      <w:r>
        <w:rPr>
          <w:rStyle w:val="Strong"/>
          <w:rFonts w:ascii="Liberation Serif" w:hAnsi="Liberation Serif"/>
          <w:sz w:val="24"/>
          <w:szCs w:val="24"/>
        </w:rPr>
        <w:t>Ингаляторы делят на три вида</w:t>
      </w:r>
      <w:r>
        <w:rPr>
          <w:rFonts w:ascii="Liberation Serif" w:hAnsi="Liberation Serif"/>
          <w:sz w:val="24"/>
          <w:szCs w:val="24"/>
        </w:rPr>
        <w:t>:</w:t>
      </w:r>
    </w:p>
    <w:p>
      <w:pPr>
        <w:pStyle w:val="Normal"/>
        <w:widowControl/>
        <w:numPr>
          <w:ilvl w:val="0"/>
          <w:numId w:val="14"/>
        </w:numPr>
        <w:shd w:val="clear" w:color="auto" w:fill="FFFFFF"/>
        <w:bidi w:val="0"/>
        <w:spacing w:lineRule="auto" w:line="240" w:before="0" w:after="0"/>
        <w:rPr/>
      </w:pPr>
      <w:r>
        <w:rPr>
          <w:rFonts w:cs="Times New Roman" w:ascii="Liberation Serif" w:hAnsi="Liberation Serif"/>
          <w:sz w:val="24"/>
          <w:szCs w:val="24"/>
        </w:rPr>
        <w:t>для быстрого облегчения симптомов — бронхолитики. Их используют, если приступы случаются редко (реже трёх раз в неделю), а также перед тренировками;</w:t>
      </w:r>
    </w:p>
    <w:p>
      <w:pPr>
        <w:pStyle w:val="Normal"/>
        <w:widowControl/>
        <w:numPr>
          <w:ilvl w:val="0"/>
          <w:numId w:val="14"/>
        </w:numPr>
        <w:shd w:val="clear" w:color="auto" w:fill="FFFFFF"/>
        <w:bidi w:val="0"/>
        <w:spacing w:lineRule="auto" w:line="240" w:before="0" w:after="0"/>
        <w:rPr/>
      </w:pPr>
      <w:r>
        <w:rPr>
          <w:rFonts w:cs="Times New Roman" w:ascii="Liberation Serif" w:hAnsi="Liberation Serif"/>
          <w:sz w:val="24"/>
          <w:szCs w:val="24"/>
        </w:rPr>
        <w:t>превентивные ингаляторы со стероидами — их используют каждый день, даже если симптомов нет. Это основное лечение при астме;</w:t>
      </w:r>
    </w:p>
    <w:p>
      <w:pPr>
        <w:pStyle w:val="Normal"/>
        <w:widowControl/>
        <w:numPr>
          <w:ilvl w:val="0"/>
          <w:numId w:val="14"/>
        </w:numPr>
        <w:shd w:val="clear" w:color="auto" w:fill="FFFFFF"/>
        <w:bidi w:val="0"/>
        <w:spacing w:lineRule="auto" w:line="240" w:before="0" w:after="0"/>
        <w:rPr/>
      </w:pPr>
      <w:r>
        <w:rPr>
          <w:rFonts w:cs="Times New Roman" w:ascii="Liberation Serif" w:hAnsi="Liberation Serif"/>
          <w:sz w:val="24"/>
          <w:szCs w:val="24"/>
        </w:rPr>
        <w:t>комбинированные ингаляторы — содержат микс из стероидов и бронхолитиков. Ими также нужно пользоваться постоянно.</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Подобрать ингалятор для лечения бронхиальной астмы может только врач, учитывая данные истории болезни и осмотра пациента.</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Кроме ингаляторов, некоторым людям назначают таблетки. Чаще всего это препараты, которые расслабляют мускулатуру бронхов и помогают держать их просвет открытыми, и стероидные препараты для уменьшения воспаления.</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Если астма вызвана аллергией, может потребоваться иммунотерапия (АСИТ). Препараты для иммунотерапии вводятся в виде инъекций и регулируют работу иммунной системы, из-за чего она не так сильно реагирует на аллергены.</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 xml:space="preserve">Кроме того, людям с тяжёлой астмой, которым не помогает стандартное лечение, могут провести </w:t>
      </w:r>
      <w:r>
        <w:rPr>
          <w:rFonts w:ascii="Liberation Serif" w:hAnsi="Liberation Serif"/>
          <w:b/>
          <w:sz w:val="24"/>
          <w:szCs w:val="24"/>
        </w:rPr>
        <w:t>несколько процедур бронхиальной термопластики</w:t>
      </w:r>
      <w:r>
        <w:rPr>
          <w:rFonts w:ascii="Liberation Serif" w:hAnsi="Liberation Serif"/>
          <w:sz w:val="24"/>
          <w:szCs w:val="24"/>
        </w:rPr>
        <w:t>. Врач пропускает тонкую гибкую трубку через горло в лёгкие. В спазмированных участках трубку нагревают, тепло расслабляет мышцы бронхов, и они расширяются. После термопластики дыхание облегчается, а приступов становится меньше. Курс лечения обычно включает три процедуры. Эффект может сохраняться до 10 лет.</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b/>
          <w:b/>
          <w:bCs/>
          <w:sz w:val="24"/>
          <w:szCs w:val="24"/>
        </w:rPr>
      </w:pPr>
      <w:r>
        <w:rPr>
          <w:rFonts w:ascii="Liberation Serif" w:hAnsi="Liberation Serif"/>
          <w:b/>
          <w:bCs/>
          <w:sz w:val="24"/>
          <w:szCs w:val="24"/>
        </w:rPr>
        <w:t>Прогноз и профилактика бронхиальной астмы</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Хотя бронхиальная астма — это хроническое заболевание, от которого невозможно полностью вылечиться, ингаляторы и лекарства помогают пациентам поддерживать привычное качество жизни. Без лечения прогноз неблагоприятный: человек может умереть из-за дыхательной недостаточности.</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Специфической профилактики бронхиальной астмы не разработано. Чтобы сократить число приступов, врачи советуют избегать триггеров — табачного дыма, аллергенов, пыли. Кроме того, людям с астмой рекомендуют особое внимание уделять чистоте воздуха: использовать очистители, стараться чаще бывать на свежем воздухе, только не вблизи магистралей, а в лесу или парке, подальше от выхлопных газов и других загрязнителей.</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Некоторые люди с таким диагнозом практикуют радикальные меры и переезжают из города в деревню в надежде избежать новых приступов. Однако это не всегда работает. Дело в том, что даже вдали от мегаполиса найдутся триггеры, которые могут спровоцировать начало или обострение болезни, например пыльца растений или выделения животных.</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 xml:space="preserve">Инструктор по </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 xml:space="preserve">гигиеническому воспитанию </w:t>
      </w:r>
    </w:p>
    <w:p>
      <w:pPr>
        <w:pStyle w:val="NormalWeb"/>
        <w:widowControl/>
        <w:shd w:val="clear" w:color="auto" w:fill="FFFFFF"/>
        <w:bidi w:val="0"/>
        <w:spacing w:lineRule="auto" w:line="240" w:beforeAutospacing="0" w:before="0" w:afterAutospacing="0" w:after="0"/>
        <w:ind w:left="0" w:right="0" w:hanging="0"/>
        <w:rPr>
          <w:rFonts w:ascii="Liberation Serif" w:hAnsi="Liberation Serif"/>
          <w:sz w:val="24"/>
          <w:szCs w:val="24"/>
        </w:rPr>
      </w:pPr>
      <w:r>
        <w:rPr>
          <w:rFonts w:ascii="Liberation Serif" w:hAnsi="Liberation Serif"/>
          <w:sz w:val="24"/>
          <w:szCs w:val="24"/>
        </w:rPr>
        <w:t>Заборская В.И.</w:t>
        <w:tab/>
      </w:r>
    </w:p>
    <w:p>
      <w:pPr>
        <w:pStyle w:val="Normal"/>
        <w:widowControl/>
        <w:numPr>
          <w:ilvl w:val="0"/>
          <w:numId w:val="0"/>
        </w:numPr>
        <w:shd w:val="clear" w:color="auto" w:fill="FFFFFF"/>
        <w:bidi w:val="0"/>
        <w:spacing w:lineRule="auto" w:line="240" w:before="0" w:after="0"/>
        <w:ind w:left="0" w:right="0" w:hanging="0"/>
        <w:jc w:val="center"/>
        <w:outlineLvl w:val="0"/>
        <w:rPr>
          <w:rFonts w:ascii="Liberation Serif" w:hAnsi="Liberation Serif"/>
          <w:sz w:val="24"/>
          <w:szCs w:val="24"/>
        </w:rPr>
      </w:pPr>
      <w:r>
        <w:rPr>
          <w:rFonts w:ascii="Liberation Serif" w:hAnsi="Liberation Serif"/>
          <w:sz w:val="24"/>
          <w:szCs w:val="24"/>
        </w:rPr>
      </w:r>
    </w:p>
    <w:sectPr>
      <w:type w:val="nextPage"/>
      <w:pgSz w:w="11906" w:h="16838"/>
      <w:pgMar w:left="975" w:right="850" w:header="0" w:top="568"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53ab0"/>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paragraph" w:styleId="1">
    <w:name w:val="Heading 1"/>
    <w:basedOn w:val="Normal"/>
    <w:link w:val="10"/>
    <w:uiPriority w:val="9"/>
    <w:qFormat/>
    <w:rsid w:val="003614e5"/>
    <w:pPr>
      <w:spacing w:lineRule="auto" w:line="240" w:beforeAutospacing="1" w:afterAutospacing="1"/>
      <w:outlineLvl w:val="0"/>
    </w:pPr>
    <w:rPr>
      <w:rFonts w:ascii="Times New Roman" w:hAnsi="Times New Roman" w:eastAsia="Times New Roman" w:cs="Times New Roman"/>
      <w:b/>
      <w:bCs/>
      <w:sz w:val="48"/>
      <w:szCs w:val="48"/>
      <w:lang w:eastAsia="ru-RU"/>
    </w:rPr>
  </w:style>
  <w:style w:type="paragraph" w:styleId="2">
    <w:name w:val="Heading 2"/>
    <w:basedOn w:val="Normal"/>
    <w:link w:val="20"/>
    <w:uiPriority w:val="9"/>
    <w:qFormat/>
    <w:rsid w:val="003614e5"/>
    <w:pPr>
      <w:spacing w:lineRule="auto" w:line="240" w:beforeAutospacing="1" w:afterAutospacing="1"/>
      <w:outlineLvl w:val="1"/>
    </w:pPr>
    <w:rPr>
      <w:rFonts w:ascii="Times New Roman" w:hAnsi="Times New Roman" w:eastAsia="Times New Roman" w:cs="Times New Roman"/>
      <w:b/>
      <w:bCs/>
      <w:sz w:val="36"/>
      <w:szCs w:val="36"/>
      <w:lang w:eastAsia="ru-RU"/>
    </w:rPr>
  </w:style>
  <w:style w:type="paragraph" w:styleId="3">
    <w:name w:val="Heading 3"/>
    <w:basedOn w:val="Normal"/>
    <w:link w:val="30"/>
    <w:uiPriority w:val="9"/>
    <w:qFormat/>
    <w:rsid w:val="003614e5"/>
    <w:pPr>
      <w:spacing w:lineRule="auto" w:line="240" w:beforeAutospacing="1" w:afterAutospacing="1"/>
      <w:outlineLvl w:val="2"/>
    </w:pPr>
    <w:rPr>
      <w:rFonts w:ascii="Times New Roman" w:hAnsi="Times New Roman" w:eastAsia="Times New Roman" w:cs="Times New Roman"/>
      <w:b/>
      <w:bCs/>
      <w:sz w:val="27"/>
      <w:szCs w:val="27"/>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3614e5"/>
    <w:rPr>
      <w:rFonts w:ascii="Times New Roman" w:hAnsi="Times New Roman" w:eastAsia="Times New Roman" w:cs="Times New Roman"/>
      <w:b/>
      <w:bCs/>
      <w:sz w:val="48"/>
      <w:szCs w:val="48"/>
      <w:lang w:eastAsia="ru-RU"/>
    </w:rPr>
  </w:style>
  <w:style w:type="character" w:styleId="21" w:customStyle="1">
    <w:name w:val="Заголовок 2 Знак"/>
    <w:basedOn w:val="DefaultParagraphFont"/>
    <w:link w:val="2"/>
    <w:uiPriority w:val="9"/>
    <w:qFormat/>
    <w:rsid w:val="003614e5"/>
    <w:rPr>
      <w:rFonts w:ascii="Times New Roman" w:hAnsi="Times New Roman" w:eastAsia="Times New Roman" w:cs="Times New Roman"/>
      <w:b/>
      <w:bCs/>
      <w:sz w:val="36"/>
      <w:szCs w:val="36"/>
      <w:lang w:eastAsia="ru-RU"/>
    </w:rPr>
  </w:style>
  <w:style w:type="character" w:styleId="31" w:customStyle="1">
    <w:name w:val="Заголовок 3 Знак"/>
    <w:basedOn w:val="DefaultParagraphFont"/>
    <w:link w:val="3"/>
    <w:uiPriority w:val="9"/>
    <w:qFormat/>
    <w:rsid w:val="003614e5"/>
    <w:rPr>
      <w:rFonts w:ascii="Times New Roman" w:hAnsi="Times New Roman" w:eastAsia="Times New Roman" w:cs="Times New Roman"/>
      <w:b/>
      <w:bCs/>
      <w:sz w:val="27"/>
      <w:szCs w:val="27"/>
      <w:lang w:eastAsia="ru-RU"/>
    </w:rPr>
  </w:style>
  <w:style w:type="character" w:styleId="Barticlename" w:customStyle="1">
    <w:name w:val="b-article__name"/>
    <w:basedOn w:val="DefaultParagraphFont"/>
    <w:qFormat/>
    <w:rsid w:val="003614e5"/>
    <w:rPr/>
  </w:style>
  <w:style w:type="character" w:styleId="Barticleauthorworkedname" w:customStyle="1">
    <w:name w:val="b-article-author__worked-name"/>
    <w:basedOn w:val="DefaultParagraphFont"/>
    <w:qFormat/>
    <w:rsid w:val="003614e5"/>
    <w:rPr/>
  </w:style>
  <w:style w:type="character" w:styleId="Style11">
    <w:name w:val="Интернет-ссылка"/>
    <w:basedOn w:val="DefaultParagraphFont"/>
    <w:uiPriority w:val="99"/>
    <w:semiHidden/>
    <w:unhideWhenUsed/>
    <w:rsid w:val="003614e5"/>
    <w:rPr>
      <w:color w:val="0000FF"/>
      <w:u w:val="single"/>
    </w:rPr>
  </w:style>
  <w:style w:type="character" w:styleId="Barticleauthorlinksurname" w:customStyle="1">
    <w:name w:val="b-article-author__link-surname"/>
    <w:basedOn w:val="DefaultParagraphFont"/>
    <w:qFormat/>
    <w:rsid w:val="003614e5"/>
    <w:rPr/>
  </w:style>
  <w:style w:type="character" w:styleId="Barticleauthorsubinfo" w:customStyle="1">
    <w:name w:val="b-article-author__sub-info"/>
    <w:basedOn w:val="DefaultParagraphFont"/>
    <w:qFormat/>
    <w:rsid w:val="003614e5"/>
    <w:rPr/>
  </w:style>
  <w:style w:type="character" w:styleId="Barticledate" w:customStyle="1">
    <w:name w:val="b-article__date"/>
    <w:basedOn w:val="DefaultParagraphFont"/>
    <w:qFormat/>
    <w:rsid w:val="003614e5"/>
    <w:rPr/>
  </w:style>
  <w:style w:type="character" w:styleId="Strong">
    <w:name w:val="Strong"/>
    <w:basedOn w:val="DefaultParagraphFont"/>
    <w:uiPriority w:val="22"/>
    <w:qFormat/>
    <w:rsid w:val="003614e5"/>
    <w:rPr>
      <w:b/>
      <w:bCs/>
    </w:rPr>
  </w:style>
  <w:style w:type="character" w:styleId="Style12" w:customStyle="1">
    <w:name w:val="Текст выноски Знак"/>
    <w:basedOn w:val="DefaultParagraphFont"/>
    <w:link w:val="a6"/>
    <w:uiPriority w:val="99"/>
    <w:semiHidden/>
    <w:qFormat/>
    <w:rsid w:val="00014be9"/>
    <w:rPr>
      <w:rFonts w:ascii="Tahoma" w:hAnsi="Tahoma" w:cs="Tahoma"/>
      <w:sz w:val="16"/>
      <w:szCs w:val="16"/>
    </w:rPr>
  </w:style>
  <w:style w:type="character" w:styleId="Analysisiteminfotaking" w:customStyle="1">
    <w:name w:val="analysis-item__info_taking"/>
    <w:basedOn w:val="DefaultParagraphFont"/>
    <w:qFormat/>
    <w:rsid w:val="00f05db1"/>
    <w:rPr/>
  </w:style>
  <w:style w:type="character" w:styleId="Analysisiteminfobonuses" w:customStyle="1">
    <w:name w:val="analysis-item__info_bonuses"/>
    <w:basedOn w:val="DefaultParagraphFont"/>
    <w:qFormat/>
    <w:rsid w:val="00f05db1"/>
    <w:rPr/>
  </w:style>
  <w:style w:type="character" w:styleId="Analysisiteminfotime" w:customStyle="1">
    <w:name w:val="analysis-item__info_time"/>
    <w:basedOn w:val="DefaultParagraphFont"/>
    <w:qFormat/>
    <w:rsid w:val="00f05db1"/>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rFonts w:ascii="Times New Roman" w:hAnsi="Times New Roman"/>
      <w:sz w:val="28"/>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sz w:val="20"/>
    </w:rPr>
  </w:style>
  <w:style w:type="character" w:styleId="ListLabel137">
    <w:name w:val="ListLabel 137"/>
    <w:qFormat/>
    <w:rPr>
      <w:sz w:val="20"/>
    </w:rPr>
  </w:style>
  <w:style w:type="character" w:styleId="ListLabel138">
    <w:name w:val="ListLabel 138"/>
    <w:qFormat/>
    <w:rPr>
      <w:sz w:val="20"/>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sz w:val="20"/>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sz w:val="20"/>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sz w:val="20"/>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sz w:val="20"/>
    </w:rPr>
  </w:style>
  <w:style w:type="character" w:styleId="ListLabel155">
    <w:name w:val="ListLabel 155"/>
    <w:qFormat/>
    <w:rPr>
      <w:sz w:val="20"/>
    </w:rPr>
  </w:style>
  <w:style w:type="character" w:styleId="ListLabel156">
    <w:name w:val="ListLabel 156"/>
    <w:qFormat/>
    <w:rPr>
      <w:sz w:val="20"/>
    </w:rPr>
  </w:style>
  <w:style w:type="character" w:styleId="ListLabel157">
    <w:name w:val="ListLabel 157"/>
    <w:qFormat/>
    <w:rPr>
      <w:sz w:val="20"/>
    </w:rPr>
  </w:style>
  <w:style w:type="character" w:styleId="ListLabel158">
    <w:name w:val="ListLabel 158"/>
    <w:qFormat/>
    <w:rPr>
      <w:sz w:val="20"/>
    </w:rPr>
  </w:style>
  <w:style w:type="character" w:styleId="ListLabel159">
    <w:name w:val="ListLabel 159"/>
    <w:qFormat/>
    <w:rPr>
      <w:sz w:val="20"/>
    </w:rPr>
  </w:style>
  <w:style w:type="character" w:styleId="ListLabel160">
    <w:name w:val="ListLabel 160"/>
    <w:qFormat/>
    <w:rPr>
      <w:sz w:val="20"/>
    </w:rPr>
  </w:style>
  <w:style w:type="character" w:styleId="ListLabel161">
    <w:name w:val="ListLabel 161"/>
    <w:qFormat/>
    <w:rPr>
      <w:sz w:val="20"/>
    </w:rPr>
  </w:style>
  <w:style w:type="character" w:styleId="ListLabel162">
    <w:name w:val="ListLabel 162"/>
    <w:qFormat/>
    <w:rPr>
      <w:sz w:val="20"/>
    </w:rPr>
  </w:style>
  <w:style w:type="character" w:styleId="ListLabel163">
    <w:name w:val="ListLabel 163"/>
    <w:qFormat/>
    <w:rPr>
      <w:sz w:val="20"/>
    </w:rPr>
  </w:style>
  <w:style w:type="character" w:styleId="ListLabel164">
    <w:name w:val="ListLabel 164"/>
    <w:qFormat/>
    <w:rPr>
      <w:sz w:val="20"/>
    </w:rPr>
  </w:style>
  <w:style w:type="character" w:styleId="ListLabel165">
    <w:name w:val="ListLabel 165"/>
    <w:qFormat/>
    <w:rPr>
      <w:sz w:val="20"/>
    </w:rPr>
  </w:style>
  <w:style w:type="character" w:styleId="ListLabel166">
    <w:name w:val="ListLabel 166"/>
    <w:qFormat/>
    <w:rPr>
      <w:sz w:val="20"/>
    </w:rPr>
  </w:style>
  <w:style w:type="character" w:styleId="ListLabel167">
    <w:name w:val="ListLabel 167"/>
    <w:qFormat/>
    <w:rPr>
      <w:sz w:val="20"/>
    </w:rPr>
  </w:style>
  <w:style w:type="character" w:styleId="ListLabel168">
    <w:name w:val="ListLabel 168"/>
    <w:qFormat/>
    <w:rPr>
      <w:sz w:val="20"/>
    </w:rPr>
  </w:style>
  <w:style w:type="character" w:styleId="ListLabel169">
    <w:name w:val="ListLabel 169"/>
    <w:qFormat/>
    <w:rPr>
      <w:sz w:val="20"/>
    </w:rPr>
  </w:style>
  <w:style w:type="character" w:styleId="ListLabel170">
    <w:name w:val="ListLabel 170"/>
    <w:qFormat/>
    <w:rPr>
      <w:sz w:val="20"/>
    </w:rPr>
  </w:style>
  <w:style w:type="character" w:styleId="ListLabel171">
    <w:name w:val="ListLabel 171"/>
    <w:qFormat/>
    <w:rPr>
      <w:sz w:val="20"/>
    </w:rPr>
  </w:style>
  <w:style w:type="character" w:styleId="ListLabel172">
    <w:name w:val="ListLabel 172"/>
    <w:qFormat/>
    <w:rPr>
      <w:sz w:val="20"/>
    </w:rPr>
  </w:style>
  <w:style w:type="character" w:styleId="ListLabel173">
    <w:name w:val="ListLabel 173"/>
    <w:qFormat/>
    <w:rPr>
      <w:sz w:val="20"/>
    </w:rPr>
  </w:style>
  <w:style w:type="character" w:styleId="ListLabel174">
    <w:name w:val="ListLabel 174"/>
    <w:qFormat/>
    <w:rPr>
      <w:sz w:val="20"/>
    </w:rPr>
  </w:style>
  <w:style w:type="character" w:styleId="ListLabel175">
    <w:name w:val="ListLabel 175"/>
    <w:qFormat/>
    <w:rPr>
      <w:sz w:val="20"/>
    </w:rPr>
  </w:style>
  <w:style w:type="character" w:styleId="ListLabel176">
    <w:name w:val="ListLabel 176"/>
    <w:qFormat/>
    <w:rPr>
      <w:sz w:val="20"/>
    </w:rPr>
  </w:style>
  <w:style w:type="character" w:styleId="ListLabel177">
    <w:name w:val="ListLabel 177"/>
    <w:qFormat/>
    <w:rPr>
      <w:sz w:val="20"/>
    </w:rPr>
  </w:style>
  <w:style w:type="character" w:styleId="ListLabel178">
    <w:name w:val="ListLabel 178"/>
    <w:qFormat/>
    <w:rPr>
      <w:sz w:val="20"/>
    </w:rPr>
  </w:style>
  <w:style w:type="character" w:styleId="ListLabel179">
    <w:name w:val="ListLabel 179"/>
    <w:qFormat/>
    <w:rPr>
      <w:sz w:val="20"/>
    </w:rPr>
  </w:style>
  <w:style w:type="character" w:styleId="ListLabel180">
    <w:name w:val="ListLabel 180"/>
    <w:qFormat/>
    <w:rPr>
      <w:sz w:val="20"/>
    </w:rPr>
  </w:style>
  <w:style w:type="character" w:styleId="ListLabel181">
    <w:name w:val="ListLabel 181"/>
    <w:qFormat/>
    <w:rPr>
      <w:sz w:val="20"/>
    </w:rPr>
  </w:style>
  <w:style w:type="character" w:styleId="ListLabel182">
    <w:name w:val="ListLabel 182"/>
    <w:qFormat/>
    <w:rPr>
      <w:sz w:val="20"/>
    </w:rPr>
  </w:style>
  <w:style w:type="character" w:styleId="ListLabel183">
    <w:name w:val="ListLabel 183"/>
    <w:qFormat/>
    <w:rPr>
      <w:sz w:val="20"/>
    </w:rPr>
  </w:style>
  <w:style w:type="character" w:styleId="ListLabel184">
    <w:name w:val="ListLabel 184"/>
    <w:qFormat/>
    <w:rPr>
      <w:sz w:val="20"/>
    </w:rPr>
  </w:style>
  <w:style w:type="character" w:styleId="ListLabel185">
    <w:name w:val="ListLabel 185"/>
    <w:qFormat/>
    <w:rPr>
      <w:sz w:val="20"/>
    </w:rPr>
  </w:style>
  <w:style w:type="character" w:styleId="ListLabel186">
    <w:name w:val="ListLabel 186"/>
    <w:qFormat/>
    <w:rPr>
      <w:sz w:val="20"/>
    </w:rPr>
  </w:style>
  <w:style w:type="character" w:styleId="ListLabel187">
    <w:name w:val="ListLabel 187"/>
    <w:qFormat/>
    <w:rPr>
      <w:sz w:val="20"/>
    </w:rPr>
  </w:style>
  <w:style w:type="character" w:styleId="ListLabel188">
    <w:name w:val="ListLabel 188"/>
    <w:qFormat/>
    <w:rPr>
      <w:sz w:val="20"/>
    </w:rPr>
  </w:style>
  <w:style w:type="character" w:styleId="ListLabel189">
    <w:name w:val="ListLabel 189"/>
    <w:qFormat/>
    <w:rPr>
      <w:sz w:val="20"/>
    </w:rPr>
  </w:style>
  <w:style w:type="character" w:styleId="ListLabel190">
    <w:name w:val="ListLabel 190"/>
    <w:qFormat/>
    <w:rPr>
      <w:sz w:val="20"/>
    </w:rPr>
  </w:style>
  <w:style w:type="character" w:styleId="ListLabel191">
    <w:name w:val="ListLabel 191"/>
    <w:qFormat/>
    <w:rPr>
      <w:sz w:val="20"/>
    </w:rPr>
  </w:style>
  <w:style w:type="character" w:styleId="ListLabel192">
    <w:name w:val="ListLabel 192"/>
    <w:qFormat/>
    <w:rPr>
      <w:sz w:val="20"/>
    </w:rPr>
  </w:style>
  <w:style w:type="character" w:styleId="ListLabel193">
    <w:name w:val="ListLabel 193"/>
    <w:qFormat/>
    <w:rPr>
      <w:sz w:val="20"/>
    </w:rPr>
  </w:style>
  <w:style w:type="character" w:styleId="ListLabel194">
    <w:name w:val="ListLabel 194"/>
    <w:qFormat/>
    <w:rPr>
      <w:sz w:val="20"/>
    </w:rPr>
  </w:style>
  <w:style w:type="character" w:styleId="ListLabel195">
    <w:name w:val="ListLabel 195"/>
    <w:qFormat/>
    <w:rPr>
      <w:sz w:val="20"/>
    </w:rPr>
  </w:style>
  <w:style w:type="character" w:styleId="ListLabel196">
    <w:name w:val="ListLabel 196"/>
    <w:qFormat/>
    <w:rPr>
      <w:sz w:val="20"/>
    </w:rPr>
  </w:style>
  <w:style w:type="character" w:styleId="ListLabel197">
    <w:name w:val="ListLabel 197"/>
    <w:qFormat/>
    <w:rPr>
      <w:sz w:val="20"/>
    </w:rPr>
  </w:style>
  <w:style w:type="character" w:styleId="ListLabel198">
    <w:name w:val="ListLabel 198"/>
    <w:qFormat/>
    <w:rPr>
      <w:sz w:val="20"/>
    </w:rPr>
  </w:style>
  <w:style w:type="character" w:styleId="ListLabel199">
    <w:name w:val="ListLabel 199"/>
    <w:qFormat/>
    <w:rPr>
      <w:sz w:val="20"/>
    </w:rPr>
  </w:style>
  <w:style w:type="character" w:styleId="ListLabel200">
    <w:name w:val="ListLabel 200"/>
    <w:qFormat/>
    <w:rPr>
      <w:sz w:val="20"/>
    </w:rPr>
  </w:style>
  <w:style w:type="character" w:styleId="ListLabel201">
    <w:name w:val="ListLabel 201"/>
    <w:qFormat/>
    <w:rPr>
      <w:sz w:val="20"/>
    </w:rPr>
  </w:style>
  <w:style w:type="character" w:styleId="ListLabel202">
    <w:name w:val="ListLabel 202"/>
    <w:qFormat/>
    <w:rPr>
      <w:sz w:val="20"/>
    </w:rPr>
  </w:style>
  <w:style w:type="character" w:styleId="ListLabel203">
    <w:name w:val="ListLabel 203"/>
    <w:qFormat/>
    <w:rPr>
      <w:sz w:val="20"/>
    </w:rPr>
  </w:style>
  <w:style w:type="character" w:styleId="ListLabel204">
    <w:name w:val="ListLabel 204"/>
    <w:qFormat/>
    <w:rPr>
      <w:sz w:val="20"/>
    </w:rPr>
  </w:style>
  <w:style w:type="character" w:styleId="ListLabel205">
    <w:name w:val="ListLabel 205"/>
    <w:qFormat/>
    <w:rPr>
      <w:sz w:val="20"/>
    </w:rPr>
  </w:style>
  <w:style w:type="character" w:styleId="ListLabel206">
    <w:name w:val="ListLabel 206"/>
    <w:qFormat/>
    <w:rPr>
      <w:sz w:val="20"/>
    </w:rPr>
  </w:style>
  <w:style w:type="character" w:styleId="ListLabel207">
    <w:name w:val="ListLabel 207"/>
    <w:qFormat/>
    <w:rPr>
      <w:sz w:val="20"/>
    </w:rPr>
  </w:style>
  <w:style w:type="character" w:styleId="ListLabel208">
    <w:name w:val="ListLabel 208"/>
    <w:qFormat/>
    <w:rPr>
      <w:sz w:val="20"/>
    </w:rPr>
  </w:style>
  <w:style w:type="character" w:styleId="ListLabel209">
    <w:name w:val="ListLabel 209"/>
    <w:qFormat/>
    <w:rPr>
      <w:sz w:val="20"/>
    </w:rPr>
  </w:style>
  <w:style w:type="character" w:styleId="ListLabel210">
    <w:name w:val="ListLabel 210"/>
    <w:qFormat/>
    <w:rPr>
      <w:sz w:val="20"/>
    </w:rPr>
  </w:style>
  <w:style w:type="character" w:styleId="ListLabel211">
    <w:name w:val="ListLabel 211"/>
    <w:qFormat/>
    <w:rPr>
      <w:sz w:val="20"/>
    </w:rPr>
  </w:style>
  <w:style w:type="character" w:styleId="ListLabel212">
    <w:name w:val="ListLabel 212"/>
    <w:qFormat/>
    <w:rPr>
      <w:sz w:val="20"/>
    </w:rPr>
  </w:style>
  <w:style w:type="character" w:styleId="ListLabel213">
    <w:name w:val="ListLabel 213"/>
    <w:qFormat/>
    <w:rPr>
      <w:sz w:val="20"/>
    </w:rPr>
  </w:style>
  <w:style w:type="character" w:styleId="ListLabel214">
    <w:name w:val="ListLabel 214"/>
    <w:qFormat/>
    <w:rPr>
      <w:sz w:val="20"/>
    </w:rPr>
  </w:style>
  <w:style w:type="character" w:styleId="ListLabel215">
    <w:name w:val="ListLabel 215"/>
    <w:qFormat/>
    <w:rPr>
      <w:sz w:val="20"/>
    </w:rPr>
  </w:style>
  <w:style w:type="character" w:styleId="ListLabel216">
    <w:name w:val="ListLabel 216"/>
    <w:qFormat/>
    <w:rPr>
      <w:sz w:val="20"/>
    </w:rPr>
  </w:style>
  <w:style w:type="character" w:styleId="ListLabel217">
    <w:name w:val="ListLabel 217"/>
    <w:qFormat/>
    <w:rPr>
      <w:sz w:val="20"/>
    </w:rPr>
  </w:style>
  <w:style w:type="character" w:styleId="ListLabel218">
    <w:name w:val="ListLabel 218"/>
    <w:qFormat/>
    <w:rPr>
      <w:sz w:val="20"/>
    </w:rPr>
  </w:style>
  <w:style w:type="character" w:styleId="ListLabel219">
    <w:name w:val="ListLabel 219"/>
    <w:qFormat/>
    <w:rPr>
      <w:sz w:val="20"/>
    </w:rPr>
  </w:style>
  <w:style w:type="character" w:styleId="ListLabel220">
    <w:name w:val="ListLabel 220"/>
    <w:qFormat/>
    <w:rPr>
      <w:sz w:val="20"/>
    </w:rPr>
  </w:style>
  <w:style w:type="character" w:styleId="ListLabel221">
    <w:name w:val="ListLabel 221"/>
    <w:qFormat/>
    <w:rPr>
      <w:sz w:val="20"/>
    </w:rPr>
  </w:style>
  <w:style w:type="character" w:styleId="ListLabel222">
    <w:name w:val="ListLabel 222"/>
    <w:qFormat/>
    <w:rPr>
      <w:sz w:val="20"/>
    </w:rPr>
  </w:style>
  <w:style w:type="character" w:styleId="ListLabel223">
    <w:name w:val="ListLabel 223"/>
    <w:qFormat/>
    <w:rPr>
      <w:sz w:val="20"/>
    </w:rPr>
  </w:style>
  <w:style w:type="character" w:styleId="ListLabel224">
    <w:name w:val="ListLabel 224"/>
    <w:qFormat/>
    <w:rPr>
      <w:sz w:val="20"/>
    </w:rPr>
  </w:style>
  <w:style w:type="character" w:styleId="ListLabel225">
    <w:name w:val="ListLabel 225"/>
    <w:qFormat/>
    <w:rPr>
      <w:sz w:val="20"/>
    </w:rPr>
  </w:style>
  <w:style w:type="character" w:styleId="ListLabel226">
    <w:name w:val="ListLabel 226"/>
    <w:qFormat/>
    <w:rPr>
      <w:rFonts w:ascii="Times New Roman" w:hAnsi="Times New Roman"/>
      <w:sz w:val="28"/>
    </w:rPr>
  </w:style>
  <w:style w:type="character" w:styleId="ListLabel227">
    <w:name w:val="ListLabel 227"/>
    <w:qFormat/>
    <w:rPr>
      <w:sz w:val="20"/>
    </w:rPr>
  </w:style>
  <w:style w:type="character" w:styleId="ListLabel228">
    <w:name w:val="ListLabel 228"/>
    <w:qFormat/>
    <w:rPr>
      <w:sz w:val="20"/>
    </w:rPr>
  </w:style>
  <w:style w:type="character" w:styleId="ListLabel229">
    <w:name w:val="ListLabel 229"/>
    <w:qFormat/>
    <w:rPr>
      <w:sz w:val="20"/>
    </w:rPr>
  </w:style>
  <w:style w:type="character" w:styleId="ListLabel230">
    <w:name w:val="ListLabel 230"/>
    <w:qFormat/>
    <w:rPr>
      <w:sz w:val="20"/>
    </w:rPr>
  </w:style>
  <w:style w:type="character" w:styleId="ListLabel231">
    <w:name w:val="ListLabel 231"/>
    <w:qFormat/>
    <w:rPr>
      <w:sz w:val="20"/>
    </w:rPr>
  </w:style>
  <w:style w:type="character" w:styleId="ListLabel232">
    <w:name w:val="ListLabel 232"/>
    <w:qFormat/>
    <w:rPr>
      <w:sz w:val="20"/>
    </w:rPr>
  </w:style>
  <w:style w:type="character" w:styleId="ListLabel233">
    <w:name w:val="ListLabel 233"/>
    <w:qFormat/>
    <w:rPr>
      <w:sz w:val="20"/>
    </w:rPr>
  </w:style>
  <w:style w:type="character" w:styleId="ListLabel234">
    <w:name w:val="ListLabel 234"/>
    <w:qFormat/>
    <w:rPr>
      <w:sz w:val="20"/>
    </w:rPr>
  </w:style>
  <w:style w:type="character" w:styleId="ListLabel235">
    <w:name w:val="ListLabel 235"/>
    <w:qFormat/>
    <w:rPr>
      <w:rFonts w:ascii="Times New Roman" w:hAnsi="Times New Roman"/>
      <w:sz w:val="28"/>
    </w:rPr>
  </w:style>
  <w:style w:type="character" w:styleId="ListLabel236">
    <w:name w:val="ListLabel 236"/>
    <w:qFormat/>
    <w:rPr>
      <w:sz w:val="20"/>
    </w:rPr>
  </w:style>
  <w:style w:type="character" w:styleId="ListLabel237">
    <w:name w:val="ListLabel 237"/>
    <w:qFormat/>
    <w:rPr>
      <w:sz w:val="20"/>
    </w:rPr>
  </w:style>
  <w:style w:type="character" w:styleId="ListLabel238">
    <w:name w:val="ListLabel 238"/>
    <w:qFormat/>
    <w:rPr>
      <w:sz w:val="20"/>
    </w:rPr>
  </w:style>
  <w:style w:type="character" w:styleId="ListLabel239">
    <w:name w:val="ListLabel 239"/>
    <w:qFormat/>
    <w:rPr>
      <w:sz w:val="20"/>
    </w:rPr>
  </w:style>
  <w:style w:type="character" w:styleId="ListLabel240">
    <w:name w:val="ListLabel 240"/>
    <w:qFormat/>
    <w:rPr>
      <w:sz w:val="20"/>
    </w:rPr>
  </w:style>
  <w:style w:type="character" w:styleId="ListLabel241">
    <w:name w:val="ListLabel 241"/>
    <w:qFormat/>
    <w:rPr>
      <w:sz w:val="20"/>
    </w:rPr>
  </w:style>
  <w:style w:type="character" w:styleId="ListLabel242">
    <w:name w:val="ListLabel 242"/>
    <w:qFormat/>
    <w:rPr>
      <w:sz w:val="20"/>
    </w:rPr>
  </w:style>
  <w:style w:type="character" w:styleId="ListLabel243">
    <w:name w:val="ListLabel 243"/>
    <w:qFormat/>
    <w:rPr>
      <w:sz w:val="20"/>
    </w:rPr>
  </w:style>
  <w:style w:type="character" w:styleId="ListLabel244">
    <w:name w:val="ListLabel 244"/>
    <w:qFormat/>
    <w:rPr>
      <w:rFonts w:ascii="Times New Roman" w:hAnsi="Times New Roman"/>
      <w:sz w:val="28"/>
    </w:rPr>
  </w:style>
  <w:style w:type="character" w:styleId="ListLabel245">
    <w:name w:val="ListLabel 245"/>
    <w:qFormat/>
    <w:rPr>
      <w:sz w:val="20"/>
    </w:rPr>
  </w:style>
  <w:style w:type="character" w:styleId="ListLabel246">
    <w:name w:val="ListLabel 246"/>
    <w:qFormat/>
    <w:rPr>
      <w:sz w:val="20"/>
    </w:rPr>
  </w:style>
  <w:style w:type="character" w:styleId="ListLabel247">
    <w:name w:val="ListLabel 247"/>
    <w:qFormat/>
    <w:rPr>
      <w:sz w:val="20"/>
    </w:rPr>
  </w:style>
  <w:style w:type="character" w:styleId="ListLabel248">
    <w:name w:val="ListLabel 248"/>
    <w:qFormat/>
    <w:rPr>
      <w:sz w:val="20"/>
    </w:rPr>
  </w:style>
  <w:style w:type="character" w:styleId="ListLabel249">
    <w:name w:val="ListLabel 249"/>
    <w:qFormat/>
    <w:rPr>
      <w:sz w:val="20"/>
    </w:rPr>
  </w:style>
  <w:style w:type="character" w:styleId="ListLabel250">
    <w:name w:val="ListLabel 250"/>
    <w:qFormat/>
    <w:rPr>
      <w:sz w:val="20"/>
    </w:rPr>
  </w:style>
  <w:style w:type="character" w:styleId="ListLabel251">
    <w:name w:val="ListLabel 251"/>
    <w:qFormat/>
    <w:rPr>
      <w:sz w:val="20"/>
    </w:rPr>
  </w:style>
  <w:style w:type="character" w:styleId="ListLabel252">
    <w:name w:val="ListLabel 252"/>
    <w:qFormat/>
    <w:rPr>
      <w:sz w:val="20"/>
    </w:rPr>
  </w:style>
  <w:style w:type="character" w:styleId="ListLabel253">
    <w:name w:val="ListLabel 253"/>
    <w:qFormat/>
    <w:rPr>
      <w:rFonts w:ascii="Times New Roman" w:hAnsi="Times New Roman"/>
      <w:sz w:val="28"/>
    </w:rPr>
  </w:style>
  <w:style w:type="character" w:styleId="ListLabel254">
    <w:name w:val="ListLabel 254"/>
    <w:qFormat/>
    <w:rPr>
      <w:sz w:val="20"/>
    </w:rPr>
  </w:style>
  <w:style w:type="character" w:styleId="ListLabel255">
    <w:name w:val="ListLabel 255"/>
    <w:qFormat/>
    <w:rPr>
      <w:sz w:val="20"/>
    </w:rPr>
  </w:style>
  <w:style w:type="character" w:styleId="ListLabel256">
    <w:name w:val="ListLabel 256"/>
    <w:qFormat/>
    <w:rPr>
      <w:sz w:val="20"/>
    </w:rPr>
  </w:style>
  <w:style w:type="character" w:styleId="ListLabel257">
    <w:name w:val="ListLabel 257"/>
    <w:qFormat/>
    <w:rPr>
      <w:sz w:val="20"/>
    </w:rPr>
  </w:style>
  <w:style w:type="character" w:styleId="ListLabel258">
    <w:name w:val="ListLabel 258"/>
    <w:qFormat/>
    <w:rPr>
      <w:sz w:val="20"/>
    </w:rPr>
  </w:style>
  <w:style w:type="character" w:styleId="ListLabel259">
    <w:name w:val="ListLabel 259"/>
    <w:qFormat/>
    <w:rPr>
      <w:sz w:val="20"/>
    </w:rPr>
  </w:style>
  <w:style w:type="character" w:styleId="ListLabel260">
    <w:name w:val="ListLabel 260"/>
    <w:qFormat/>
    <w:rPr>
      <w:sz w:val="20"/>
    </w:rPr>
  </w:style>
  <w:style w:type="character" w:styleId="ListLabel261">
    <w:name w:val="ListLabel 261"/>
    <w:qFormat/>
    <w:rPr>
      <w:sz w:val="20"/>
    </w:rPr>
  </w:style>
  <w:style w:type="character" w:styleId="ListLabel262">
    <w:name w:val="ListLabel 262"/>
    <w:qFormat/>
    <w:rPr>
      <w:rFonts w:ascii="Times New Roman" w:hAnsi="Times New Roman"/>
      <w:sz w:val="28"/>
    </w:rPr>
  </w:style>
  <w:style w:type="character" w:styleId="ListLabel263">
    <w:name w:val="ListLabel 263"/>
    <w:qFormat/>
    <w:rPr>
      <w:sz w:val="20"/>
    </w:rPr>
  </w:style>
  <w:style w:type="character" w:styleId="ListLabel264">
    <w:name w:val="ListLabel 264"/>
    <w:qFormat/>
    <w:rPr>
      <w:sz w:val="20"/>
    </w:rPr>
  </w:style>
  <w:style w:type="character" w:styleId="ListLabel265">
    <w:name w:val="ListLabel 265"/>
    <w:qFormat/>
    <w:rPr>
      <w:sz w:val="20"/>
    </w:rPr>
  </w:style>
  <w:style w:type="character" w:styleId="ListLabel266">
    <w:name w:val="ListLabel 266"/>
    <w:qFormat/>
    <w:rPr>
      <w:sz w:val="20"/>
    </w:rPr>
  </w:style>
  <w:style w:type="character" w:styleId="ListLabel267">
    <w:name w:val="ListLabel 267"/>
    <w:qFormat/>
    <w:rPr>
      <w:sz w:val="20"/>
    </w:rPr>
  </w:style>
  <w:style w:type="character" w:styleId="ListLabel268">
    <w:name w:val="ListLabel 268"/>
    <w:qFormat/>
    <w:rPr>
      <w:sz w:val="20"/>
    </w:rPr>
  </w:style>
  <w:style w:type="character" w:styleId="ListLabel269">
    <w:name w:val="ListLabel 269"/>
    <w:qFormat/>
    <w:rPr>
      <w:sz w:val="20"/>
    </w:rPr>
  </w:style>
  <w:style w:type="character" w:styleId="ListLabel270">
    <w:name w:val="ListLabel 270"/>
    <w:qFormat/>
    <w:rPr>
      <w:sz w:val="20"/>
    </w:rPr>
  </w:style>
  <w:style w:type="character" w:styleId="ListLabel271">
    <w:name w:val="ListLabel 271"/>
    <w:qFormat/>
    <w:rPr>
      <w:rFonts w:ascii="Times New Roman" w:hAnsi="Times New Roman"/>
      <w:sz w:val="28"/>
    </w:rPr>
  </w:style>
  <w:style w:type="character" w:styleId="ListLabel272">
    <w:name w:val="ListLabel 272"/>
    <w:qFormat/>
    <w:rPr>
      <w:sz w:val="20"/>
    </w:rPr>
  </w:style>
  <w:style w:type="character" w:styleId="ListLabel273">
    <w:name w:val="ListLabel 273"/>
    <w:qFormat/>
    <w:rPr>
      <w:sz w:val="20"/>
    </w:rPr>
  </w:style>
  <w:style w:type="character" w:styleId="ListLabel274">
    <w:name w:val="ListLabel 274"/>
    <w:qFormat/>
    <w:rPr>
      <w:sz w:val="20"/>
    </w:rPr>
  </w:style>
  <w:style w:type="character" w:styleId="ListLabel275">
    <w:name w:val="ListLabel 275"/>
    <w:qFormat/>
    <w:rPr>
      <w:sz w:val="20"/>
    </w:rPr>
  </w:style>
  <w:style w:type="character" w:styleId="ListLabel276">
    <w:name w:val="ListLabel 276"/>
    <w:qFormat/>
    <w:rPr>
      <w:sz w:val="20"/>
    </w:rPr>
  </w:style>
  <w:style w:type="character" w:styleId="ListLabel277">
    <w:name w:val="ListLabel 277"/>
    <w:qFormat/>
    <w:rPr>
      <w:sz w:val="20"/>
    </w:rPr>
  </w:style>
  <w:style w:type="character" w:styleId="ListLabel278">
    <w:name w:val="ListLabel 278"/>
    <w:qFormat/>
    <w:rPr>
      <w:sz w:val="20"/>
    </w:rPr>
  </w:style>
  <w:style w:type="character" w:styleId="ListLabel279">
    <w:name w:val="ListLabel 279"/>
    <w:qFormat/>
    <w:rPr>
      <w:sz w:val="20"/>
    </w:rPr>
  </w:style>
  <w:style w:type="character" w:styleId="ListLabel280">
    <w:name w:val="ListLabel 280"/>
    <w:qFormat/>
    <w:rPr>
      <w:rFonts w:ascii="Times New Roman" w:hAnsi="Times New Roman"/>
      <w:sz w:val="28"/>
    </w:rPr>
  </w:style>
  <w:style w:type="character" w:styleId="ListLabel281">
    <w:name w:val="ListLabel 281"/>
    <w:qFormat/>
    <w:rPr>
      <w:sz w:val="20"/>
    </w:rPr>
  </w:style>
  <w:style w:type="character" w:styleId="ListLabel282">
    <w:name w:val="ListLabel 282"/>
    <w:qFormat/>
    <w:rPr>
      <w:sz w:val="20"/>
    </w:rPr>
  </w:style>
  <w:style w:type="character" w:styleId="ListLabel283">
    <w:name w:val="ListLabel 283"/>
    <w:qFormat/>
    <w:rPr>
      <w:sz w:val="20"/>
    </w:rPr>
  </w:style>
  <w:style w:type="character" w:styleId="ListLabel284">
    <w:name w:val="ListLabel 284"/>
    <w:qFormat/>
    <w:rPr>
      <w:sz w:val="20"/>
    </w:rPr>
  </w:style>
  <w:style w:type="character" w:styleId="ListLabel285">
    <w:name w:val="ListLabel 285"/>
    <w:qFormat/>
    <w:rPr>
      <w:sz w:val="20"/>
    </w:rPr>
  </w:style>
  <w:style w:type="character" w:styleId="ListLabel286">
    <w:name w:val="ListLabel 286"/>
    <w:qFormat/>
    <w:rPr>
      <w:sz w:val="20"/>
    </w:rPr>
  </w:style>
  <w:style w:type="character" w:styleId="ListLabel287">
    <w:name w:val="ListLabel 287"/>
    <w:qFormat/>
    <w:rPr>
      <w:sz w:val="20"/>
    </w:rPr>
  </w:style>
  <w:style w:type="character" w:styleId="ListLabel288">
    <w:name w:val="ListLabel 288"/>
    <w:qFormat/>
    <w:rPr>
      <w:sz w:val="20"/>
    </w:rPr>
  </w:style>
  <w:style w:type="character" w:styleId="ListLabel289">
    <w:name w:val="ListLabel 289"/>
    <w:qFormat/>
    <w:rPr>
      <w:rFonts w:ascii="Times New Roman" w:hAnsi="Times New Roman"/>
      <w:sz w:val="28"/>
    </w:rPr>
  </w:style>
  <w:style w:type="character" w:styleId="ListLabel290">
    <w:name w:val="ListLabel 290"/>
    <w:qFormat/>
    <w:rPr>
      <w:sz w:val="20"/>
    </w:rPr>
  </w:style>
  <w:style w:type="character" w:styleId="ListLabel291">
    <w:name w:val="ListLabel 291"/>
    <w:qFormat/>
    <w:rPr>
      <w:sz w:val="20"/>
    </w:rPr>
  </w:style>
  <w:style w:type="character" w:styleId="ListLabel292">
    <w:name w:val="ListLabel 292"/>
    <w:qFormat/>
    <w:rPr>
      <w:sz w:val="20"/>
    </w:rPr>
  </w:style>
  <w:style w:type="character" w:styleId="ListLabel293">
    <w:name w:val="ListLabel 293"/>
    <w:qFormat/>
    <w:rPr>
      <w:sz w:val="20"/>
    </w:rPr>
  </w:style>
  <w:style w:type="character" w:styleId="ListLabel294">
    <w:name w:val="ListLabel 294"/>
    <w:qFormat/>
    <w:rPr>
      <w:sz w:val="20"/>
    </w:rPr>
  </w:style>
  <w:style w:type="character" w:styleId="ListLabel295">
    <w:name w:val="ListLabel 295"/>
    <w:qFormat/>
    <w:rPr>
      <w:sz w:val="20"/>
    </w:rPr>
  </w:style>
  <w:style w:type="character" w:styleId="ListLabel296">
    <w:name w:val="ListLabel 296"/>
    <w:qFormat/>
    <w:rPr>
      <w:sz w:val="20"/>
    </w:rPr>
  </w:style>
  <w:style w:type="character" w:styleId="ListLabel297">
    <w:name w:val="ListLabel 297"/>
    <w:qFormat/>
    <w:rPr>
      <w:sz w:val="20"/>
    </w:rPr>
  </w:style>
  <w:style w:type="character" w:styleId="ListLabel298">
    <w:name w:val="ListLabel 298"/>
    <w:qFormat/>
    <w:rPr>
      <w:rFonts w:ascii="Times New Roman" w:hAnsi="Times New Roman"/>
      <w:sz w:val="28"/>
    </w:rPr>
  </w:style>
  <w:style w:type="character" w:styleId="ListLabel299">
    <w:name w:val="ListLabel 299"/>
    <w:qFormat/>
    <w:rPr>
      <w:sz w:val="20"/>
    </w:rPr>
  </w:style>
  <w:style w:type="character" w:styleId="ListLabel300">
    <w:name w:val="ListLabel 300"/>
    <w:qFormat/>
    <w:rPr>
      <w:sz w:val="20"/>
    </w:rPr>
  </w:style>
  <w:style w:type="character" w:styleId="ListLabel301">
    <w:name w:val="ListLabel 301"/>
    <w:qFormat/>
    <w:rPr>
      <w:sz w:val="20"/>
    </w:rPr>
  </w:style>
  <w:style w:type="character" w:styleId="ListLabel302">
    <w:name w:val="ListLabel 302"/>
    <w:qFormat/>
    <w:rPr>
      <w:sz w:val="20"/>
    </w:rPr>
  </w:style>
  <w:style w:type="character" w:styleId="ListLabel303">
    <w:name w:val="ListLabel 303"/>
    <w:qFormat/>
    <w:rPr>
      <w:sz w:val="20"/>
    </w:rPr>
  </w:style>
  <w:style w:type="character" w:styleId="ListLabel304">
    <w:name w:val="ListLabel 304"/>
    <w:qFormat/>
    <w:rPr>
      <w:sz w:val="20"/>
    </w:rPr>
  </w:style>
  <w:style w:type="character" w:styleId="ListLabel305">
    <w:name w:val="ListLabel 305"/>
    <w:qFormat/>
    <w:rPr>
      <w:sz w:val="20"/>
    </w:rPr>
  </w:style>
  <w:style w:type="character" w:styleId="ListLabel306">
    <w:name w:val="ListLabel 306"/>
    <w:qFormat/>
    <w:rPr>
      <w:sz w:val="20"/>
    </w:rPr>
  </w:style>
  <w:style w:type="character" w:styleId="ListLabel307">
    <w:name w:val="ListLabel 307"/>
    <w:qFormat/>
    <w:rPr>
      <w:rFonts w:ascii="Times New Roman" w:hAnsi="Times New Roman"/>
      <w:sz w:val="28"/>
    </w:rPr>
  </w:style>
  <w:style w:type="character" w:styleId="ListLabel308">
    <w:name w:val="ListLabel 308"/>
    <w:qFormat/>
    <w:rPr>
      <w:sz w:val="20"/>
    </w:rPr>
  </w:style>
  <w:style w:type="character" w:styleId="ListLabel309">
    <w:name w:val="ListLabel 309"/>
    <w:qFormat/>
    <w:rPr>
      <w:sz w:val="20"/>
    </w:rPr>
  </w:style>
  <w:style w:type="character" w:styleId="ListLabel310">
    <w:name w:val="ListLabel 310"/>
    <w:qFormat/>
    <w:rPr>
      <w:sz w:val="20"/>
    </w:rPr>
  </w:style>
  <w:style w:type="character" w:styleId="ListLabel311">
    <w:name w:val="ListLabel 311"/>
    <w:qFormat/>
    <w:rPr>
      <w:sz w:val="20"/>
    </w:rPr>
  </w:style>
  <w:style w:type="character" w:styleId="ListLabel312">
    <w:name w:val="ListLabel 312"/>
    <w:qFormat/>
    <w:rPr>
      <w:sz w:val="20"/>
    </w:rPr>
  </w:style>
  <w:style w:type="character" w:styleId="ListLabel313">
    <w:name w:val="ListLabel 313"/>
    <w:qFormat/>
    <w:rPr>
      <w:sz w:val="20"/>
    </w:rPr>
  </w:style>
  <w:style w:type="character" w:styleId="ListLabel314">
    <w:name w:val="ListLabel 314"/>
    <w:qFormat/>
    <w:rPr>
      <w:sz w:val="20"/>
    </w:rPr>
  </w:style>
  <w:style w:type="character" w:styleId="ListLabel315">
    <w:name w:val="ListLabel 315"/>
    <w:qFormat/>
    <w:rPr>
      <w:sz w:val="20"/>
    </w:rPr>
  </w:style>
  <w:style w:type="character" w:styleId="ListLabel316">
    <w:name w:val="ListLabel 316"/>
    <w:qFormat/>
    <w:rPr>
      <w:rFonts w:ascii="Times New Roman" w:hAnsi="Times New Roman" w:cs="Symbol"/>
      <w:sz w:val="28"/>
    </w:rPr>
  </w:style>
  <w:style w:type="character" w:styleId="ListLabel317">
    <w:name w:val="ListLabel 317"/>
    <w:qFormat/>
    <w:rPr>
      <w:rFonts w:cs="Courier New"/>
      <w:sz w:val="20"/>
    </w:rPr>
  </w:style>
  <w:style w:type="character" w:styleId="ListLabel318">
    <w:name w:val="ListLabel 318"/>
    <w:qFormat/>
    <w:rPr>
      <w:rFonts w:cs="Wingdings"/>
      <w:sz w:val="20"/>
    </w:rPr>
  </w:style>
  <w:style w:type="character" w:styleId="ListLabel319">
    <w:name w:val="ListLabel 319"/>
    <w:qFormat/>
    <w:rPr>
      <w:rFonts w:cs="Wingdings"/>
      <w:sz w:val="20"/>
    </w:rPr>
  </w:style>
  <w:style w:type="character" w:styleId="ListLabel320">
    <w:name w:val="ListLabel 320"/>
    <w:qFormat/>
    <w:rPr>
      <w:rFonts w:cs="Wingdings"/>
      <w:sz w:val="20"/>
    </w:rPr>
  </w:style>
  <w:style w:type="character" w:styleId="ListLabel321">
    <w:name w:val="ListLabel 321"/>
    <w:qFormat/>
    <w:rPr>
      <w:rFonts w:cs="Wingdings"/>
      <w:sz w:val="20"/>
    </w:rPr>
  </w:style>
  <w:style w:type="character" w:styleId="ListLabel322">
    <w:name w:val="ListLabel 322"/>
    <w:qFormat/>
    <w:rPr>
      <w:rFonts w:cs="Wingdings"/>
      <w:sz w:val="20"/>
    </w:rPr>
  </w:style>
  <w:style w:type="character" w:styleId="ListLabel323">
    <w:name w:val="ListLabel 323"/>
    <w:qFormat/>
    <w:rPr>
      <w:rFonts w:cs="Wingdings"/>
      <w:sz w:val="20"/>
    </w:rPr>
  </w:style>
  <w:style w:type="character" w:styleId="ListLabel324">
    <w:name w:val="ListLabel 324"/>
    <w:qFormat/>
    <w:rPr>
      <w:rFonts w:cs="Wingdings"/>
      <w:sz w:val="20"/>
    </w:rPr>
  </w:style>
  <w:style w:type="character" w:styleId="ListLabel325">
    <w:name w:val="ListLabel 325"/>
    <w:qFormat/>
    <w:rPr>
      <w:rFonts w:ascii="Times New Roman" w:hAnsi="Times New Roman" w:cs="Symbol"/>
      <w:sz w:val="28"/>
    </w:rPr>
  </w:style>
  <w:style w:type="character" w:styleId="ListLabel326">
    <w:name w:val="ListLabel 326"/>
    <w:qFormat/>
    <w:rPr>
      <w:rFonts w:cs="Courier New"/>
      <w:sz w:val="20"/>
    </w:rPr>
  </w:style>
  <w:style w:type="character" w:styleId="ListLabel327">
    <w:name w:val="ListLabel 327"/>
    <w:qFormat/>
    <w:rPr>
      <w:rFonts w:cs="Wingdings"/>
      <w:sz w:val="20"/>
    </w:rPr>
  </w:style>
  <w:style w:type="character" w:styleId="ListLabel328">
    <w:name w:val="ListLabel 328"/>
    <w:qFormat/>
    <w:rPr>
      <w:rFonts w:cs="Wingdings"/>
      <w:sz w:val="20"/>
    </w:rPr>
  </w:style>
  <w:style w:type="character" w:styleId="ListLabel329">
    <w:name w:val="ListLabel 329"/>
    <w:qFormat/>
    <w:rPr>
      <w:rFonts w:cs="Wingdings"/>
      <w:sz w:val="20"/>
    </w:rPr>
  </w:style>
  <w:style w:type="character" w:styleId="ListLabel330">
    <w:name w:val="ListLabel 330"/>
    <w:qFormat/>
    <w:rPr>
      <w:rFonts w:cs="Wingdings"/>
      <w:sz w:val="20"/>
    </w:rPr>
  </w:style>
  <w:style w:type="character" w:styleId="ListLabel331">
    <w:name w:val="ListLabel 331"/>
    <w:qFormat/>
    <w:rPr>
      <w:rFonts w:cs="Wingdings"/>
      <w:sz w:val="20"/>
    </w:rPr>
  </w:style>
  <w:style w:type="character" w:styleId="ListLabel332">
    <w:name w:val="ListLabel 332"/>
    <w:qFormat/>
    <w:rPr>
      <w:rFonts w:cs="Wingdings"/>
      <w:sz w:val="20"/>
    </w:rPr>
  </w:style>
  <w:style w:type="character" w:styleId="ListLabel333">
    <w:name w:val="ListLabel 333"/>
    <w:qFormat/>
    <w:rPr>
      <w:rFonts w:cs="Wingdings"/>
      <w:sz w:val="20"/>
    </w:rPr>
  </w:style>
  <w:style w:type="character" w:styleId="ListLabel334">
    <w:name w:val="ListLabel 334"/>
    <w:qFormat/>
    <w:rPr>
      <w:rFonts w:ascii="Times New Roman" w:hAnsi="Times New Roman" w:cs="Symbol"/>
      <w:sz w:val="28"/>
    </w:rPr>
  </w:style>
  <w:style w:type="character" w:styleId="ListLabel335">
    <w:name w:val="ListLabel 335"/>
    <w:qFormat/>
    <w:rPr>
      <w:rFonts w:cs="Courier New"/>
      <w:sz w:val="20"/>
    </w:rPr>
  </w:style>
  <w:style w:type="character" w:styleId="ListLabel336">
    <w:name w:val="ListLabel 336"/>
    <w:qFormat/>
    <w:rPr>
      <w:rFonts w:cs="Wingdings"/>
      <w:sz w:val="20"/>
    </w:rPr>
  </w:style>
  <w:style w:type="character" w:styleId="ListLabel337">
    <w:name w:val="ListLabel 337"/>
    <w:qFormat/>
    <w:rPr>
      <w:rFonts w:cs="Wingdings"/>
      <w:sz w:val="20"/>
    </w:rPr>
  </w:style>
  <w:style w:type="character" w:styleId="ListLabel338">
    <w:name w:val="ListLabel 338"/>
    <w:qFormat/>
    <w:rPr>
      <w:rFonts w:cs="Wingdings"/>
      <w:sz w:val="20"/>
    </w:rPr>
  </w:style>
  <w:style w:type="character" w:styleId="ListLabel339">
    <w:name w:val="ListLabel 339"/>
    <w:qFormat/>
    <w:rPr>
      <w:rFonts w:cs="Wingdings"/>
      <w:sz w:val="20"/>
    </w:rPr>
  </w:style>
  <w:style w:type="character" w:styleId="ListLabel340">
    <w:name w:val="ListLabel 340"/>
    <w:qFormat/>
    <w:rPr>
      <w:rFonts w:cs="Wingdings"/>
      <w:sz w:val="20"/>
    </w:rPr>
  </w:style>
  <w:style w:type="character" w:styleId="ListLabel341">
    <w:name w:val="ListLabel 341"/>
    <w:qFormat/>
    <w:rPr>
      <w:rFonts w:cs="Wingdings"/>
      <w:sz w:val="20"/>
    </w:rPr>
  </w:style>
  <w:style w:type="character" w:styleId="ListLabel342">
    <w:name w:val="ListLabel 342"/>
    <w:qFormat/>
    <w:rPr>
      <w:rFonts w:cs="Wingdings"/>
      <w:sz w:val="20"/>
    </w:rPr>
  </w:style>
  <w:style w:type="character" w:styleId="ListLabel343">
    <w:name w:val="ListLabel 343"/>
    <w:qFormat/>
    <w:rPr>
      <w:rFonts w:ascii="Times New Roman" w:hAnsi="Times New Roman" w:cs="Symbol"/>
      <w:sz w:val="28"/>
    </w:rPr>
  </w:style>
  <w:style w:type="character" w:styleId="ListLabel344">
    <w:name w:val="ListLabel 344"/>
    <w:qFormat/>
    <w:rPr>
      <w:rFonts w:cs="Courier New"/>
      <w:sz w:val="20"/>
    </w:rPr>
  </w:style>
  <w:style w:type="character" w:styleId="ListLabel345">
    <w:name w:val="ListLabel 345"/>
    <w:qFormat/>
    <w:rPr>
      <w:rFonts w:cs="Wingdings"/>
      <w:sz w:val="20"/>
    </w:rPr>
  </w:style>
  <w:style w:type="character" w:styleId="ListLabel346">
    <w:name w:val="ListLabel 346"/>
    <w:qFormat/>
    <w:rPr>
      <w:rFonts w:cs="Wingdings"/>
      <w:sz w:val="20"/>
    </w:rPr>
  </w:style>
  <w:style w:type="character" w:styleId="ListLabel347">
    <w:name w:val="ListLabel 347"/>
    <w:qFormat/>
    <w:rPr>
      <w:rFonts w:cs="Wingdings"/>
      <w:sz w:val="20"/>
    </w:rPr>
  </w:style>
  <w:style w:type="character" w:styleId="ListLabel348">
    <w:name w:val="ListLabel 348"/>
    <w:qFormat/>
    <w:rPr>
      <w:rFonts w:cs="Wingdings"/>
      <w:sz w:val="20"/>
    </w:rPr>
  </w:style>
  <w:style w:type="character" w:styleId="ListLabel349">
    <w:name w:val="ListLabel 349"/>
    <w:qFormat/>
    <w:rPr>
      <w:rFonts w:cs="Wingdings"/>
      <w:sz w:val="20"/>
    </w:rPr>
  </w:style>
  <w:style w:type="character" w:styleId="ListLabel350">
    <w:name w:val="ListLabel 350"/>
    <w:qFormat/>
    <w:rPr>
      <w:rFonts w:cs="Wingdings"/>
      <w:sz w:val="20"/>
    </w:rPr>
  </w:style>
  <w:style w:type="character" w:styleId="ListLabel351">
    <w:name w:val="ListLabel 351"/>
    <w:qFormat/>
    <w:rPr>
      <w:rFonts w:cs="Wingdings"/>
      <w:sz w:val="20"/>
    </w:rPr>
  </w:style>
  <w:style w:type="character" w:styleId="ListLabel352">
    <w:name w:val="ListLabel 352"/>
    <w:qFormat/>
    <w:rPr>
      <w:rFonts w:ascii="Times New Roman" w:hAnsi="Times New Roman" w:cs="Symbol"/>
      <w:sz w:val="28"/>
    </w:rPr>
  </w:style>
  <w:style w:type="character" w:styleId="ListLabel353">
    <w:name w:val="ListLabel 353"/>
    <w:qFormat/>
    <w:rPr>
      <w:rFonts w:cs="Courier New"/>
      <w:sz w:val="20"/>
    </w:rPr>
  </w:style>
  <w:style w:type="character" w:styleId="ListLabel354">
    <w:name w:val="ListLabel 354"/>
    <w:qFormat/>
    <w:rPr>
      <w:rFonts w:cs="Wingdings"/>
      <w:sz w:val="20"/>
    </w:rPr>
  </w:style>
  <w:style w:type="character" w:styleId="ListLabel355">
    <w:name w:val="ListLabel 355"/>
    <w:qFormat/>
    <w:rPr>
      <w:rFonts w:cs="Wingdings"/>
      <w:sz w:val="20"/>
    </w:rPr>
  </w:style>
  <w:style w:type="character" w:styleId="ListLabel356">
    <w:name w:val="ListLabel 356"/>
    <w:qFormat/>
    <w:rPr>
      <w:rFonts w:cs="Wingdings"/>
      <w:sz w:val="20"/>
    </w:rPr>
  </w:style>
  <w:style w:type="character" w:styleId="ListLabel357">
    <w:name w:val="ListLabel 357"/>
    <w:qFormat/>
    <w:rPr>
      <w:rFonts w:cs="Wingdings"/>
      <w:sz w:val="20"/>
    </w:rPr>
  </w:style>
  <w:style w:type="character" w:styleId="ListLabel358">
    <w:name w:val="ListLabel 358"/>
    <w:qFormat/>
    <w:rPr>
      <w:rFonts w:cs="Wingdings"/>
      <w:sz w:val="20"/>
    </w:rPr>
  </w:style>
  <w:style w:type="character" w:styleId="ListLabel359">
    <w:name w:val="ListLabel 359"/>
    <w:qFormat/>
    <w:rPr>
      <w:rFonts w:cs="Wingdings"/>
      <w:sz w:val="20"/>
    </w:rPr>
  </w:style>
  <w:style w:type="character" w:styleId="ListLabel360">
    <w:name w:val="ListLabel 360"/>
    <w:qFormat/>
    <w:rPr>
      <w:rFonts w:cs="Wingdings"/>
      <w:sz w:val="20"/>
    </w:rPr>
  </w:style>
  <w:style w:type="character" w:styleId="ListLabel361">
    <w:name w:val="ListLabel 361"/>
    <w:qFormat/>
    <w:rPr>
      <w:rFonts w:ascii="Times New Roman" w:hAnsi="Times New Roman" w:cs="Symbol"/>
      <w:sz w:val="28"/>
    </w:rPr>
  </w:style>
  <w:style w:type="character" w:styleId="ListLabel362">
    <w:name w:val="ListLabel 362"/>
    <w:qFormat/>
    <w:rPr>
      <w:rFonts w:cs="Courier New"/>
      <w:sz w:val="20"/>
    </w:rPr>
  </w:style>
  <w:style w:type="character" w:styleId="ListLabel363">
    <w:name w:val="ListLabel 363"/>
    <w:qFormat/>
    <w:rPr>
      <w:rFonts w:cs="Wingdings"/>
      <w:sz w:val="20"/>
    </w:rPr>
  </w:style>
  <w:style w:type="character" w:styleId="ListLabel364">
    <w:name w:val="ListLabel 364"/>
    <w:qFormat/>
    <w:rPr>
      <w:rFonts w:cs="Wingdings"/>
      <w:sz w:val="20"/>
    </w:rPr>
  </w:style>
  <w:style w:type="character" w:styleId="ListLabel365">
    <w:name w:val="ListLabel 365"/>
    <w:qFormat/>
    <w:rPr>
      <w:rFonts w:cs="Wingdings"/>
      <w:sz w:val="20"/>
    </w:rPr>
  </w:style>
  <w:style w:type="character" w:styleId="ListLabel366">
    <w:name w:val="ListLabel 366"/>
    <w:qFormat/>
    <w:rPr>
      <w:rFonts w:cs="Wingdings"/>
      <w:sz w:val="20"/>
    </w:rPr>
  </w:style>
  <w:style w:type="character" w:styleId="ListLabel367">
    <w:name w:val="ListLabel 367"/>
    <w:qFormat/>
    <w:rPr>
      <w:rFonts w:cs="Wingdings"/>
      <w:sz w:val="20"/>
    </w:rPr>
  </w:style>
  <w:style w:type="character" w:styleId="ListLabel368">
    <w:name w:val="ListLabel 368"/>
    <w:qFormat/>
    <w:rPr>
      <w:rFonts w:cs="Wingdings"/>
      <w:sz w:val="20"/>
    </w:rPr>
  </w:style>
  <w:style w:type="character" w:styleId="ListLabel369">
    <w:name w:val="ListLabel 369"/>
    <w:qFormat/>
    <w:rPr>
      <w:rFonts w:cs="Wingdings"/>
      <w:sz w:val="20"/>
    </w:rPr>
  </w:style>
  <w:style w:type="character" w:styleId="ListLabel370">
    <w:name w:val="ListLabel 370"/>
    <w:qFormat/>
    <w:rPr>
      <w:rFonts w:ascii="Times New Roman" w:hAnsi="Times New Roman" w:cs="Symbol"/>
      <w:sz w:val="28"/>
    </w:rPr>
  </w:style>
  <w:style w:type="character" w:styleId="ListLabel371">
    <w:name w:val="ListLabel 371"/>
    <w:qFormat/>
    <w:rPr>
      <w:rFonts w:cs="Courier New"/>
      <w:sz w:val="20"/>
    </w:rPr>
  </w:style>
  <w:style w:type="character" w:styleId="ListLabel372">
    <w:name w:val="ListLabel 372"/>
    <w:qFormat/>
    <w:rPr>
      <w:rFonts w:cs="Wingdings"/>
      <w:sz w:val="20"/>
    </w:rPr>
  </w:style>
  <w:style w:type="character" w:styleId="ListLabel373">
    <w:name w:val="ListLabel 373"/>
    <w:qFormat/>
    <w:rPr>
      <w:rFonts w:cs="Wingdings"/>
      <w:sz w:val="20"/>
    </w:rPr>
  </w:style>
  <w:style w:type="character" w:styleId="ListLabel374">
    <w:name w:val="ListLabel 374"/>
    <w:qFormat/>
    <w:rPr>
      <w:rFonts w:cs="Wingdings"/>
      <w:sz w:val="20"/>
    </w:rPr>
  </w:style>
  <w:style w:type="character" w:styleId="ListLabel375">
    <w:name w:val="ListLabel 375"/>
    <w:qFormat/>
    <w:rPr>
      <w:rFonts w:cs="Wingdings"/>
      <w:sz w:val="20"/>
    </w:rPr>
  </w:style>
  <w:style w:type="character" w:styleId="ListLabel376">
    <w:name w:val="ListLabel 376"/>
    <w:qFormat/>
    <w:rPr>
      <w:rFonts w:cs="Wingdings"/>
      <w:sz w:val="20"/>
    </w:rPr>
  </w:style>
  <w:style w:type="character" w:styleId="ListLabel377">
    <w:name w:val="ListLabel 377"/>
    <w:qFormat/>
    <w:rPr>
      <w:rFonts w:cs="Wingdings"/>
      <w:sz w:val="20"/>
    </w:rPr>
  </w:style>
  <w:style w:type="character" w:styleId="ListLabel378">
    <w:name w:val="ListLabel 378"/>
    <w:qFormat/>
    <w:rPr>
      <w:rFonts w:cs="Wingdings"/>
      <w:sz w:val="20"/>
    </w:rPr>
  </w:style>
  <w:style w:type="character" w:styleId="ListLabel379">
    <w:name w:val="ListLabel 379"/>
    <w:qFormat/>
    <w:rPr>
      <w:rFonts w:ascii="Times New Roman" w:hAnsi="Times New Roman" w:cs="Symbol"/>
      <w:sz w:val="28"/>
    </w:rPr>
  </w:style>
  <w:style w:type="character" w:styleId="ListLabel380">
    <w:name w:val="ListLabel 380"/>
    <w:qFormat/>
    <w:rPr>
      <w:rFonts w:cs="Courier New"/>
      <w:sz w:val="20"/>
    </w:rPr>
  </w:style>
  <w:style w:type="character" w:styleId="ListLabel381">
    <w:name w:val="ListLabel 381"/>
    <w:qFormat/>
    <w:rPr>
      <w:rFonts w:cs="Wingdings"/>
      <w:sz w:val="20"/>
    </w:rPr>
  </w:style>
  <w:style w:type="character" w:styleId="ListLabel382">
    <w:name w:val="ListLabel 382"/>
    <w:qFormat/>
    <w:rPr>
      <w:rFonts w:cs="Wingdings"/>
      <w:sz w:val="20"/>
    </w:rPr>
  </w:style>
  <w:style w:type="character" w:styleId="ListLabel383">
    <w:name w:val="ListLabel 383"/>
    <w:qFormat/>
    <w:rPr>
      <w:rFonts w:cs="Wingdings"/>
      <w:sz w:val="20"/>
    </w:rPr>
  </w:style>
  <w:style w:type="character" w:styleId="ListLabel384">
    <w:name w:val="ListLabel 384"/>
    <w:qFormat/>
    <w:rPr>
      <w:rFonts w:cs="Wingdings"/>
      <w:sz w:val="20"/>
    </w:rPr>
  </w:style>
  <w:style w:type="character" w:styleId="ListLabel385">
    <w:name w:val="ListLabel 385"/>
    <w:qFormat/>
    <w:rPr>
      <w:rFonts w:cs="Wingdings"/>
      <w:sz w:val="20"/>
    </w:rPr>
  </w:style>
  <w:style w:type="character" w:styleId="ListLabel386">
    <w:name w:val="ListLabel 386"/>
    <w:qFormat/>
    <w:rPr>
      <w:rFonts w:cs="Wingdings"/>
      <w:sz w:val="20"/>
    </w:rPr>
  </w:style>
  <w:style w:type="character" w:styleId="ListLabel387">
    <w:name w:val="ListLabel 387"/>
    <w:qFormat/>
    <w:rPr>
      <w:rFonts w:cs="Wingdings"/>
      <w:sz w:val="20"/>
    </w:rPr>
  </w:style>
  <w:style w:type="character" w:styleId="ListLabel388">
    <w:name w:val="ListLabel 388"/>
    <w:qFormat/>
    <w:rPr>
      <w:rFonts w:ascii="Times New Roman" w:hAnsi="Times New Roman" w:cs="Symbol"/>
      <w:sz w:val="28"/>
    </w:rPr>
  </w:style>
  <w:style w:type="character" w:styleId="ListLabel389">
    <w:name w:val="ListLabel 389"/>
    <w:qFormat/>
    <w:rPr>
      <w:rFonts w:cs="Courier New"/>
      <w:sz w:val="20"/>
    </w:rPr>
  </w:style>
  <w:style w:type="character" w:styleId="ListLabel390">
    <w:name w:val="ListLabel 390"/>
    <w:qFormat/>
    <w:rPr>
      <w:rFonts w:cs="Wingdings"/>
      <w:sz w:val="20"/>
    </w:rPr>
  </w:style>
  <w:style w:type="character" w:styleId="ListLabel391">
    <w:name w:val="ListLabel 391"/>
    <w:qFormat/>
    <w:rPr>
      <w:rFonts w:cs="Wingdings"/>
      <w:sz w:val="20"/>
    </w:rPr>
  </w:style>
  <w:style w:type="character" w:styleId="ListLabel392">
    <w:name w:val="ListLabel 392"/>
    <w:qFormat/>
    <w:rPr>
      <w:rFonts w:cs="Wingdings"/>
      <w:sz w:val="20"/>
    </w:rPr>
  </w:style>
  <w:style w:type="character" w:styleId="ListLabel393">
    <w:name w:val="ListLabel 393"/>
    <w:qFormat/>
    <w:rPr>
      <w:rFonts w:cs="Wingdings"/>
      <w:sz w:val="20"/>
    </w:rPr>
  </w:style>
  <w:style w:type="character" w:styleId="ListLabel394">
    <w:name w:val="ListLabel 394"/>
    <w:qFormat/>
    <w:rPr>
      <w:rFonts w:cs="Wingdings"/>
      <w:sz w:val="20"/>
    </w:rPr>
  </w:style>
  <w:style w:type="character" w:styleId="ListLabel395">
    <w:name w:val="ListLabel 395"/>
    <w:qFormat/>
    <w:rPr>
      <w:rFonts w:cs="Wingdings"/>
      <w:sz w:val="20"/>
    </w:rPr>
  </w:style>
  <w:style w:type="character" w:styleId="ListLabel396">
    <w:name w:val="ListLabel 396"/>
    <w:qFormat/>
    <w:rPr>
      <w:rFonts w:cs="Wingdings"/>
      <w:sz w:val="20"/>
    </w:rPr>
  </w:style>
  <w:style w:type="character" w:styleId="ListLabel397">
    <w:name w:val="ListLabel 397"/>
    <w:qFormat/>
    <w:rPr>
      <w:rFonts w:ascii="Times New Roman" w:hAnsi="Times New Roman" w:cs="Symbol"/>
      <w:sz w:val="28"/>
    </w:rPr>
  </w:style>
  <w:style w:type="character" w:styleId="ListLabel398">
    <w:name w:val="ListLabel 398"/>
    <w:qFormat/>
    <w:rPr>
      <w:rFonts w:cs="Courier New"/>
      <w:sz w:val="20"/>
    </w:rPr>
  </w:style>
  <w:style w:type="character" w:styleId="ListLabel399">
    <w:name w:val="ListLabel 399"/>
    <w:qFormat/>
    <w:rPr>
      <w:rFonts w:cs="Wingdings"/>
      <w:sz w:val="20"/>
    </w:rPr>
  </w:style>
  <w:style w:type="character" w:styleId="ListLabel400">
    <w:name w:val="ListLabel 400"/>
    <w:qFormat/>
    <w:rPr>
      <w:rFonts w:cs="Wingdings"/>
      <w:sz w:val="20"/>
    </w:rPr>
  </w:style>
  <w:style w:type="character" w:styleId="ListLabel401">
    <w:name w:val="ListLabel 401"/>
    <w:qFormat/>
    <w:rPr>
      <w:rFonts w:cs="Wingdings"/>
      <w:sz w:val="20"/>
    </w:rPr>
  </w:style>
  <w:style w:type="character" w:styleId="ListLabel402">
    <w:name w:val="ListLabel 402"/>
    <w:qFormat/>
    <w:rPr>
      <w:rFonts w:cs="Wingdings"/>
      <w:sz w:val="20"/>
    </w:rPr>
  </w:style>
  <w:style w:type="character" w:styleId="ListLabel403">
    <w:name w:val="ListLabel 403"/>
    <w:qFormat/>
    <w:rPr>
      <w:rFonts w:cs="Wingdings"/>
      <w:sz w:val="20"/>
    </w:rPr>
  </w:style>
  <w:style w:type="character" w:styleId="ListLabel404">
    <w:name w:val="ListLabel 404"/>
    <w:qFormat/>
    <w:rPr>
      <w:rFonts w:cs="Wingdings"/>
      <w:sz w:val="20"/>
    </w:rPr>
  </w:style>
  <w:style w:type="character" w:styleId="ListLabel405">
    <w:name w:val="ListLabel 405"/>
    <w:qFormat/>
    <w:rPr>
      <w:rFonts w:cs="Wingdings"/>
      <w:sz w:val="20"/>
    </w:rPr>
  </w:style>
  <w:style w:type="character" w:styleId="ListLabel406">
    <w:name w:val="ListLabel 406"/>
    <w:qFormat/>
    <w:rPr>
      <w:rFonts w:ascii="Times New Roman" w:hAnsi="Times New Roman" w:cs="Symbol"/>
      <w:sz w:val="28"/>
    </w:rPr>
  </w:style>
  <w:style w:type="character" w:styleId="ListLabel407">
    <w:name w:val="ListLabel 407"/>
    <w:qFormat/>
    <w:rPr>
      <w:rFonts w:cs="Courier New"/>
      <w:sz w:val="20"/>
    </w:rPr>
  </w:style>
  <w:style w:type="character" w:styleId="ListLabel408">
    <w:name w:val="ListLabel 408"/>
    <w:qFormat/>
    <w:rPr>
      <w:rFonts w:cs="Wingdings"/>
      <w:sz w:val="20"/>
    </w:rPr>
  </w:style>
  <w:style w:type="character" w:styleId="ListLabel409">
    <w:name w:val="ListLabel 409"/>
    <w:qFormat/>
    <w:rPr>
      <w:rFonts w:cs="Wingdings"/>
      <w:sz w:val="20"/>
    </w:rPr>
  </w:style>
  <w:style w:type="character" w:styleId="ListLabel410">
    <w:name w:val="ListLabel 410"/>
    <w:qFormat/>
    <w:rPr>
      <w:rFonts w:cs="Wingdings"/>
      <w:sz w:val="20"/>
    </w:rPr>
  </w:style>
  <w:style w:type="character" w:styleId="ListLabel411">
    <w:name w:val="ListLabel 411"/>
    <w:qFormat/>
    <w:rPr>
      <w:rFonts w:cs="Wingdings"/>
      <w:sz w:val="20"/>
    </w:rPr>
  </w:style>
  <w:style w:type="character" w:styleId="ListLabel412">
    <w:name w:val="ListLabel 412"/>
    <w:qFormat/>
    <w:rPr>
      <w:rFonts w:cs="Wingdings"/>
      <w:sz w:val="20"/>
    </w:rPr>
  </w:style>
  <w:style w:type="character" w:styleId="ListLabel413">
    <w:name w:val="ListLabel 413"/>
    <w:qFormat/>
    <w:rPr>
      <w:rFonts w:cs="Wingdings"/>
      <w:sz w:val="20"/>
    </w:rPr>
  </w:style>
  <w:style w:type="character" w:styleId="ListLabel414">
    <w:name w:val="ListLabel 414"/>
    <w:qFormat/>
    <w:rPr>
      <w:rFonts w:cs="Wingdings"/>
      <w:sz w:val="20"/>
    </w:rPr>
  </w:style>
  <w:style w:type="character" w:styleId="Style13">
    <w:name w:val="Маркеры списка"/>
    <w:qFormat/>
    <w:rPr>
      <w:rFonts w:ascii="OpenSymbol" w:hAnsi="OpenSymbol" w:eastAsia="OpenSymbol" w:cs="OpenSymbol"/>
    </w:rPr>
  </w:style>
  <w:style w:type="paragraph" w:styleId="Style14">
    <w:name w:val="Заголовок"/>
    <w:basedOn w:val="Normal"/>
    <w:next w:val="Style15"/>
    <w:qFormat/>
    <w:pPr>
      <w:keepNext/>
      <w:spacing w:before="240" w:after="120"/>
    </w:pPr>
    <w:rPr>
      <w:rFonts w:ascii="Liberation Sans" w:hAnsi="Liberation Sans" w:eastAsia="WenQuanYi Zen Hei Sharp" w:cs="Lohit Devanagari"/>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NormalWeb">
    <w:name w:val="Normal (Web)"/>
    <w:basedOn w:val="Normal"/>
    <w:uiPriority w:val="99"/>
    <w:unhideWhenUsed/>
    <w:qFormat/>
    <w:rsid w:val="003614e5"/>
    <w:pPr>
      <w:spacing w:lineRule="auto" w:line="240" w:beforeAutospacing="1" w:afterAutospacing="1"/>
    </w:pPr>
    <w:rPr>
      <w:rFonts w:ascii="Times New Roman" w:hAnsi="Times New Roman" w:eastAsia="Times New Roman" w:cs="Times New Roman"/>
      <w:sz w:val="24"/>
      <w:szCs w:val="24"/>
      <w:lang w:eastAsia="ru-RU"/>
    </w:rPr>
  </w:style>
  <w:style w:type="paragraph" w:styleId="Qlalignjustify" w:customStyle="1">
    <w:name w:val="ql-align-justify"/>
    <w:basedOn w:val="Normal"/>
    <w:qFormat/>
    <w:rsid w:val="003614e5"/>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7"/>
    <w:uiPriority w:val="99"/>
    <w:semiHidden/>
    <w:unhideWhenUsed/>
    <w:qFormat/>
    <w:rsid w:val="00014be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8">
    <w:name w:val="Table Grid"/>
    <w:basedOn w:val="a1"/>
    <w:uiPriority w:val="59"/>
    <w:rsid w:val="00f34f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motest.ru/info/spravochnik/analizy/neytrofily/" TargetMode="External"/><Relationship Id="rId3" Type="http://schemas.openxmlformats.org/officeDocument/2006/relationships/hyperlink" Target="https://gemotest.ru/info/spravochnik/zabolevaniya/arterialnaya-gipertenziya-gipertoniya/" TargetMode="External"/><Relationship Id="rId4" Type="http://schemas.openxmlformats.org/officeDocument/2006/relationships/hyperlink" Target="https://gemotest.ru/info/spravochnik/zabolevaniya/tromboemboliya-lyegochnoy-arterii-tela/"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Application>LibreOffice/5.3.4.1$Linux_X86_64 LibreOffice_project/30$Build-1</Application>
  <Pages>5</Pages>
  <Words>2129</Words>
  <Characters>13799</Characters>
  <CharactersWithSpaces>15770</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2024-03-11T11:22:00Z</dcterms:created>
  <dc:creator>Татьяна</dc:creator>
  <dc:description/>
  <dc:language>ru-RU</dc:language>
  <cp:lastModifiedBy/>
  <dcterms:modified xsi:type="dcterms:W3CDTF">2024-12-11T10:41:04Z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